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268"/>
      </w:tblGrid>
      <w:tr w:rsidR="000F1B93" w:rsidTr="00450D3F">
        <w:tc>
          <w:tcPr>
            <w:tcW w:w="6588" w:type="dxa"/>
          </w:tcPr>
          <w:p w:rsidR="00450D3F" w:rsidRDefault="000F1B93" w:rsidP="00450D3F">
            <w:pPr>
              <w:pStyle w:val="NoSpacing"/>
              <w:spacing w:line="276" w:lineRule="auto"/>
              <w:jc w:val="center"/>
              <w:rPr>
                <w:rFonts w:ascii="Perpetua" w:hAnsi="Perpetua"/>
                <w:b/>
                <w:sz w:val="32"/>
                <w:lang w:val="fr-FR"/>
              </w:rPr>
            </w:pPr>
            <w:proofErr w:type="spellStart"/>
            <w:r w:rsidRPr="000F1B93">
              <w:rPr>
                <w:rFonts w:ascii="Perpetua" w:hAnsi="Perpetua"/>
                <w:b/>
                <w:sz w:val="32"/>
                <w:lang w:val="fr-FR"/>
              </w:rPr>
              <w:t>Competition</w:t>
            </w:r>
            <w:proofErr w:type="spellEnd"/>
            <w:r w:rsidRPr="000F1B93">
              <w:rPr>
                <w:rFonts w:ascii="Perpetua" w:hAnsi="Perpetua"/>
                <w:b/>
                <w:sz w:val="32"/>
                <w:lang w:val="fr-FR"/>
              </w:rPr>
              <w:t xml:space="preserve"> for the best digital poster of a doctoral </w:t>
            </w:r>
            <w:proofErr w:type="spellStart"/>
            <w:r w:rsidRPr="000F1B93">
              <w:rPr>
                <w:rFonts w:ascii="Perpetua" w:hAnsi="Perpetua"/>
                <w:b/>
                <w:sz w:val="32"/>
                <w:lang w:val="fr-FR"/>
              </w:rPr>
              <w:t>thesis</w:t>
            </w:r>
            <w:proofErr w:type="spellEnd"/>
            <w:r w:rsidR="00450D3F">
              <w:rPr>
                <w:rFonts w:ascii="Perpetua" w:hAnsi="Perpetua"/>
                <w:b/>
                <w:sz w:val="32"/>
                <w:lang w:val="fr-FR"/>
              </w:rPr>
              <w:t xml:space="preserve"> on the </w:t>
            </w:r>
            <w:proofErr w:type="spellStart"/>
            <w:r w:rsidR="00450D3F">
              <w:rPr>
                <w:rFonts w:ascii="Perpetua" w:hAnsi="Perpetua"/>
                <w:b/>
                <w:sz w:val="32"/>
                <w:lang w:val="fr-FR"/>
              </w:rPr>
              <w:t>subject</w:t>
            </w:r>
            <w:proofErr w:type="spellEnd"/>
            <w:r w:rsidR="00450D3F">
              <w:rPr>
                <w:rFonts w:ascii="Perpetua" w:hAnsi="Perpetua"/>
                <w:b/>
                <w:sz w:val="32"/>
                <w:lang w:val="fr-FR"/>
              </w:rPr>
              <w:t xml:space="preserve"> of the</w:t>
            </w:r>
          </w:p>
          <w:p w:rsidR="000F1B93" w:rsidRDefault="000F1B93" w:rsidP="00450D3F">
            <w:pPr>
              <w:pStyle w:val="NoSpacing"/>
              <w:spacing w:line="276" w:lineRule="auto"/>
              <w:jc w:val="center"/>
              <w:rPr>
                <w:rFonts w:ascii="Perpetua" w:hAnsi="Perpetua"/>
                <w:b/>
                <w:sz w:val="32"/>
                <w:lang w:val="fr-FR"/>
              </w:rPr>
            </w:pPr>
            <w:proofErr w:type="spellStart"/>
            <w:r w:rsidRPr="000F1B93">
              <w:rPr>
                <w:rFonts w:ascii="Perpetua" w:hAnsi="Perpetua"/>
                <w:b/>
                <w:sz w:val="32"/>
                <w:lang w:val="fr-FR"/>
              </w:rPr>
              <w:t>Brazilian</w:t>
            </w:r>
            <w:proofErr w:type="spellEnd"/>
            <w:r w:rsidRPr="000F1B93">
              <w:rPr>
                <w:rFonts w:ascii="Perpetua" w:hAnsi="Perpetua"/>
                <w:b/>
                <w:sz w:val="32"/>
                <w:lang w:val="fr-FR"/>
              </w:rPr>
              <w:t xml:space="preserve"> </w:t>
            </w:r>
            <w:proofErr w:type="spellStart"/>
            <w:r w:rsidRPr="000F1B93">
              <w:rPr>
                <w:rFonts w:ascii="Perpetua" w:hAnsi="Perpetua"/>
                <w:b/>
                <w:sz w:val="32"/>
                <w:lang w:val="fr-FR"/>
              </w:rPr>
              <w:t>dictatorship</w:t>
            </w:r>
            <w:proofErr w:type="spellEnd"/>
            <w:r w:rsidRPr="000F1B93">
              <w:rPr>
                <w:rFonts w:ascii="Perpetua" w:hAnsi="Perpetua"/>
                <w:b/>
                <w:sz w:val="32"/>
                <w:lang w:val="fr-FR"/>
              </w:rPr>
              <w:t xml:space="preserve"> of 1964</w:t>
            </w:r>
            <w:r w:rsidR="00450D3F">
              <w:rPr>
                <w:rFonts w:ascii="Perpetua" w:hAnsi="Perpetua"/>
                <w:b/>
                <w:sz w:val="32"/>
                <w:lang w:val="fr-FR"/>
              </w:rPr>
              <w:t>-1985</w:t>
            </w:r>
          </w:p>
          <w:p w:rsidR="00450D3F" w:rsidRDefault="00450D3F" w:rsidP="00450D3F">
            <w:pPr>
              <w:pStyle w:val="NoSpacing"/>
              <w:spacing w:line="276" w:lineRule="auto"/>
              <w:jc w:val="center"/>
              <w:rPr>
                <w:rFonts w:ascii="Perpetua" w:hAnsi="Perpetua"/>
                <w:b/>
                <w:sz w:val="32"/>
                <w:lang w:val="fr-FR"/>
              </w:rPr>
            </w:pPr>
            <w:r>
              <w:rPr>
                <w:rFonts w:ascii="Perpetua" w:hAnsi="Perpetua"/>
                <w:b/>
                <w:sz w:val="32"/>
                <w:lang w:val="fr-FR"/>
              </w:rPr>
              <w:t>(</w:t>
            </w:r>
            <w:proofErr w:type="spellStart"/>
            <w:r>
              <w:rPr>
                <w:rFonts w:ascii="Perpetua" w:hAnsi="Perpetua"/>
                <w:b/>
                <w:sz w:val="32"/>
                <w:lang w:val="fr-FR"/>
              </w:rPr>
              <w:t>with</w:t>
            </w:r>
            <w:proofErr w:type="spellEnd"/>
            <w:r>
              <w:rPr>
                <w:rFonts w:ascii="Perpetua" w:hAnsi="Perpetua"/>
                <w:b/>
                <w:sz w:val="32"/>
                <w:lang w:val="fr-FR"/>
              </w:rPr>
              <w:t xml:space="preserve"> a </w:t>
            </w:r>
            <w:proofErr w:type="spellStart"/>
            <w:r>
              <w:rPr>
                <w:rFonts w:ascii="Perpetua" w:hAnsi="Perpetua"/>
                <w:b/>
                <w:sz w:val="32"/>
                <w:lang w:val="fr-FR"/>
              </w:rPr>
              <w:t>prize</w:t>
            </w:r>
            <w:proofErr w:type="spellEnd"/>
            <w:r>
              <w:rPr>
                <w:rFonts w:ascii="Perpetua" w:hAnsi="Perpetua"/>
                <w:b/>
                <w:sz w:val="32"/>
                <w:lang w:val="fr-FR"/>
              </w:rPr>
              <w:t xml:space="preserve"> of 2,000 US$)</w:t>
            </w:r>
          </w:p>
        </w:tc>
        <w:tc>
          <w:tcPr>
            <w:tcW w:w="2268" w:type="dxa"/>
          </w:tcPr>
          <w:p w:rsidR="000F1B93" w:rsidRDefault="000F1B93" w:rsidP="000F1B93">
            <w:pPr>
              <w:pStyle w:val="NoSpacing"/>
              <w:spacing w:line="276" w:lineRule="auto"/>
              <w:jc w:val="center"/>
              <w:rPr>
                <w:rFonts w:ascii="Perpetua" w:hAnsi="Perpetua"/>
                <w:b/>
                <w:sz w:val="32"/>
                <w:lang w:val="fr-FR"/>
              </w:rPr>
            </w:pPr>
            <w:r>
              <w:rPr>
                <w:rFonts w:ascii="Perpetua" w:hAnsi="Perpetua"/>
                <w:b/>
                <w:noProof/>
                <w:sz w:val="32"/>
              </w:rPr>
              <w:drawing>
                <wp:inline distT="0" distB="0" distL="0" distR="0" wp14:anchorId="3AB4158D" wp14:editId="29AB8B21">
                  <wp:extent cx="887104" cy="1254556"/>
                  <wp:effectExtent l="0" t="0" r="8255" b="3175"/>
                  <wp:docPr id="1" name="Picture 1" descr="C:\Users\msjonz\Desktop\Colloque La dictature brésilienne et son le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jonz\Desktop\Colloque La dictature brésilienne et son le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40" cy="125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B95" w:rsidRPr="000F1B93" w:rsidRDefault="006E5B95" w:rsidP="000F1B93">
      <w:pPr>
        <w:pStyle w:val="NoSpacing"/>
        <w:spacing w:line="276" w:lineRule="auto"/>
        <w:jc w:val="center"/>
        <w:rPr>
          <w:rFonts w:ascii="Perpetua" w:hAnsi="Perpetua"/>
          <w:b/>
          <w:sz w:val="32"/>
          <w:lang w:val="fr-FR"/>
        </w:rPr>
      </w:pPr>
    </w:p>
    <w:p w:rsidR="006E5B95" w:rsidRPr="000F1B93" w:rsidRDefault="006E5B95">
      <w:pPr>
        <w:rPr>
          <w:rFonts w:ascii="Perpetua" w:hAnsi="Perpetua"/>
        </w:rPr>
      </w:pPr>
    </w:p>
    <w:p w:rsidR="006E5B95" w:rsidRPr="000F1B93" w:rsidRDefault="006E5B95">
      <w:pPr>
        <w:rPr>
          <w:rFonts w:ascii="Perpetua" w:hAnsi="Perpetua"/>
        </w:rPr>
      </w:pPr>
      <w:r w:rsidRPr="000F1B93">
        <w:rPr>
          <w:rFonts w:ascii="Perpetua" w:hAnsi="Perpetua"/>
        </w:rPr>
        <w:tab/>
        <w:t>For a colloquium that will be held in Paris from the 11th to the 13th of June 2014, the Center for Research on Colonial and Contemporary Brazil (</w:t>
      </w:r>
      <w:proofErr w:type="spellStart"/>
      <w:r w:rsidRPr="000F1B93">
        <w:rPr>
          <w:rFonts w:ascii="Perpetua" w:hAnsi="Perpetua"/>
        </w:rPr>
        <w:t>Ecole</w:t>
      </w:r>
      <w:proofErr w:type="spellEnd"/>
      <w:r w:rsidRPr="000F1B93">
        <w:rPr>
          <w:rFonts w:ascii="Perpetua" w:hAnsi="Perpetua"/>
        </w:rPr>
        <w:t xml:space="preserve"> des </w:t>
      </w:r>
      <w:proofErr w:type="spellStart"/>
      <w:r w:rsidRPr="000F1B93">
        <w:rPr>
          <w:rFonts w:ascii="Perpetua" w:hAnsi="Perpetua"/>
        </w:rPr>
        <w:t>Hautes</w:t>
      </w:r>
      <w:proofErr w:type="spellEnd"/>
      <w:r w:rsidRPr="000F1B93">
        <w:rPr>
          <w:rFonts w:ascii="Perpetua" w:hAnsi="Perpetua"/>
        </w:rPr>
        <w:t xml:space="preserve"> Etudes and Sciences </w:t>
      </w:r>
      <w:proofErr w:type="spellStart"/>
      <w:r w:rsidRPr="000F1B93">
        <w:rPr>
          <w:rFonts w:ascii="Perpetua" w:hAnsi="Perpetua"/>
        </w:rPr>
        <w:t>Sociales</w:t>
      </w:r>
      <w:proofErr w:type="spellEnd"/>
      <w:r w:rsidR="00F67CD7" w:rsidRPr="000F1B93">
        <w:rPr>
          <w:rFonts w:ascii="Perpetua" w:hAnsi="Perpetua"/>
        </w:rPr>
        <w:t>) has decided to organize a contest</w:t>
      </w:r>
      <w:r w:rsidRPr="000F1B93">
        <w:rPr>
          <w:rFonts w:ascii="Perpetua" w:hAnsi="Perpetua"/>
        </w:rPr>
        <w:t xml:space="preserve"> open </w:t>
      </w:r>
      <w:r w:rsidR="00E734BE" w:rsidRPr="000F1B93">
        <w:rPr>
          <w:rFonts w:ascii="Perpetua" w:hAnsi="Perpetua"/>
        </w:rPr>
        <w:t xml:space="preserve">to </w:t>
      </w:r>
      <w:r w:rsidRPr="000F1B93">
        <w:rPr>
          <w:rFonts w:ascii="Perpetua" w:hAnsi="Perpetua"/>
        </w:rPr>
        <w:t>d</w:t>
      </w:r>
      <w:r w:rsidR="00E734BE" w:rsidRPr="000F1B93">
        <w:rPr>
          <w:rFonts w:ascii="Perpetua" w:hAnsi="Perpetua"/>
        </w:rPr>
        <w:t>octoral students who work</w:t>
      </w:r>
      <w:r w:rsidRPr="000F1B93">
        <w:rPr>
          <w:rFonts w:ascii="Perpetua" w:hAnsi="Perpetua"/>
        </w:rPr>
        <w:t xml:space="preserve"> on the </w:t>
      </w:r>
      <w:r w:rsidR="00E734BE" w:rsidRPr="000F1B93">
        <w:rPr>
          <w:rFonts w:ascii="Perpetua" w:hAnsi="Perpetua"/>
        </w:rPr>
        <w:t>Brazilian dictatorship of 1964, either directly</w:t>
      </w:r>
      <w:r w:rsidRPr="000F1B93">
        <w:rPr>
          <w:rFonts w:ascii="Perpetua" w:hAnsi="Perpetua"/>
        </w:rPr>
        <w:t xml:space="preserve"> or comparatively, independent of their discipline.</w:t>
      </w:r>
    </w:p>
    <w:p w:rsidR="006E5B95" w:rsidRPr="000F1B93" w:rsidRDefault="006E5B95">
      <w:pPr>
        <w:rPr>
          <w:rFonts w:ascii="Perpetua" w:hAnsi="Perpetua"/>
        </w:rPr>
      </w:pPr>
    </w:p>
    <w:p w:rsidR="006E5B95" w:rsidRPr="000F1B93" w:rsidRDefault="006E5B95">
      <w:pPr>
        <w:rPr>
          <w:rFonts w:ascii="Perpetua" w:hAnsi="Perpetua"/>
        </w:rPr>
      </w:pPr>
      <w:r w:rsidRPr="000F1B93">
        <w:rPr>
          <w:rFonts w:ascii="Perpetua" w:hAnsi="Perpetua"/>
        </w:rPr>
        <w:tab/>
        <w:t>The candidates must send a digital poster describing their work t</w:t>
      </w:r>
      <w:r w:rsidR="009A2E66" w:rsidRPr="000F1B93">
        <w:rPr>
          <w:rFonts w:ascii="Perpetua" w:hAnsi="Perpetua"/>
        </w:rPr>
        <w:t>o the organizers before June 1,</w:t>
      </w:r>
      <w:r w:rsidRPr="000F1B93">
        <w:rPr>
          <w:rFonts w:ascii="Perpetua" w:hAnsi="Perpetua"/>
        </w:rPr>
        <w:t xml:space="preserve"> 2014. The poster must be presented in a .doc or .</w:t>
      </w:r>
      <w:proofErr w:type="spellStart"/>
      <w:r w:rsidRPr="000F1B93">
        <w:rPr>
          <w:rFonts w:ascii="Perpetua" w:hAnsi="Perpetua"/>
        </w:rPr>
        <w:t>docx</w:t>
      </w:r>
      <w:proofErr w:type="spellEnd"/>
      <w:r w:rsidRPr="000F1B93">
        <w:rPr>
          <w:rFonts w:ascii="Perpetua" w:hAnsi="Perpetua"/>
        </w:rPr>
        <w:t xml:space="preserve"> format (Word or </w:t>
      </w:r>
      <w:proofErr w:type="spellStart"/>
      <w:r w:rsidRPr="000F1B93">
        <w:rPr>
          <w:rFonts w:ascii="Perpetua" w:hAnsi="Perpetua"/>
        </w:rPr>
        <w:t>OpenOffice</w:t>
      </w:r>
      <w:proofErr w:type="spellEnd"/>
      <w:r w:rsidRPr="000F1B93">
        <w:rPr>
          <w:rFonts w:ascii="Perpetua" w:hAnsi="Perpetua"/>
        </w:rPr>
        <w:t>) and accompanied by a copy in .pdf form.</w:t>
      </w:r>
    </w:p>
    <w:p w:rsidR="006E5B95" w:rsidRPr="000F1B93" w:rsidRDefault="006E5B95">
      <w:pPr>
        <w:rPr>
          <w:rFonts w:ascii="Perpetua" w:hAnsi="Perpetua"/>
        </w:rPr>
      </w:pPr>
    </w:p>
    <w:p w:rsidR="006E5B95" w:rsidRPr="000F1B93" w:rsidRDefault="006E5B95">
      <w:pPr>
        <w:rPr>
          <w:rFonts w:ascii="Perpetua" w:hAnsi="Perpetua"/>
        </w:rPr>
      </w:pPr>
      <w:r w:rsidRPr="000F1B93">
        <w:rPr>
          <w:rFonts w:ascii="Perpetua" w:hAnsi="Perpetua"/>
          <w:u w:val="single"/>
        </w:rPr>
        <w:t>Features of the Document:</w:t>
      </w:r>
    </w:p>
    <w:p w:rsidR="006E5B95" w:rsidRPr="000F1B93" w:rsidRDefault="006E5B95">
      <w:pPr>
        <w:rPr>
          <w:rFonts w:ascii="Perpetua" w:hAnsi="Perpetua"/>
        </w:rPr>
      </w:pPr>
    </w:p>
    <w:p w:rsidR="006E5B95" w:rsidRPr="000F1B93" w:rsidRDefault="006E5B95" w:rsidP="006E5B95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0F1B93">
        <w:rPr>
          <w:rFonts w:ascii="Perpetua" w:hAnsi="Perpetua"/>
        </w:rPr>
        <w:t>Maximum length: 1000 words (including titles and subtitles)</w:t>
      </w:r>
    </w:p>
    <w:p w:rsidR="006E5B95" w:rsidRPr="000F1B93" w:rsidRDefault="006E5B95" w:rsidP="006E5B95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0F1B93">
        <w:rPr>
          <w:rFonts w:ascii="Perpetua" w:hAnsi="Perpetua"/>
        </w:rPr>
        <w:t xml:space="preserve">Number of documents: 3 maximum (images, tables, graphs, etc.). Any photographic documents used or produced by the participant must </w:t>
      </w:r>
      <w:r w:rsidR="009A2E66" w:rsidRPr="000F1B93">
        <w:rPr>
          <w:rFonts w:ascii="Perpetua" w:hAnsi="Perpetua"/>
        </w:rPr>
        <w:t xml:space="preserve">be </w:t>
      </w:r>
      <w:r w:rsidRPr="000F1B93">
        <w:rPr>
          <w:rFonts w:ascii="Perpetua" w:hAnsi="Perpetua"/>
        </w:rPr>
        <w:t>under free license,</w:t>
      </w:r>
      <w:r w:rsidR="009A2E66" w:rsidRPr="000F1B93">
        <w:rPr>
          <w:rFonts w:ascii="Perpetua" w:hAnsi="Perpetua"/>
        </w:rPr>
        <w:t xml:space="preserve"> or</w:t>
      </w:r>
      <w:r w:rsidRPr="000F1B93">
        <w:rPr>
          <w:rFonts w:ascii="Perpetua" w:hAnsi="Perpetua"/>
        </w:rPr>
        <w:t xml:space="preserve"> if they were downloaded from the intern</w:t>
      </w:r>
      <w:r w:rsidR="00E734BE" w:rsidRPr="000F1B93">
        <w:rPr>
          <w:rFonts w:ascii="Perpetua" w:hAnsi="Perpetua"/>
        </w:rPr>
        <w:t>et, they must be accompanied by</w:t>
      </w:r>
      <w:r w:rsidRPr="000F1B93">
        <w:rPr>
          <w:rFonts w:ascii="Perpetua" w:hAnsi="Perpetua"/>
        </w:rPr>
        <w:t xml:space="preserve"> a link to the website</w:t>
      </w:r>
      <w:r w:rsidR="009A2E66" w:rsidRPr="000F1B93">
        <w:rPr>
          <w:rFonts w:ascii="Perpetua" w:hAnsi="Perpetua"/>
        </w:rPr>
        <w:t xml:space="preserve"> from which they came</w:t>
      </w:r>
      <w:r w:rsidRPr="000F1B93">
        <w:rPr>
          <w:rFonts w:ascii="Perpetua" w:hAnsi="Perpetua"/>
        </w:rPr>
        <w:t>.</w:t>
      </w:r>
    </w:p>
    <w:p w:rsidR="006E5B95" w:rsidRPr="000F1B93" w:rsidRDefault="006E5B95" w:rsidP="006E5B95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0F1B93">
        <w:rPr>
          <w:rFonts w:ascii="Perpetua" w:hAnsi="Perpetua"/>
        </w:rPr>
        <w:t>Video: a video of up to 3 minutes may accompany the poster. The</w:t>
      </w:r>
      <w:r w:rsidR="00E734BE" w:rsidRPr="000F1B93">
        <w:rPr>
          <w:rFonts w:ascii="Perpetua" w:hAnsi="Perpetua"/>
        </w:rPr>
        <w:t xml:space="preserve"> video</w:t>
      </w:r>
      <w:r w:rsidRPr="000F1B93">
        <w:rPr>
          <w:rFonts w:ascii="Perpetua" w:hAnsi="Perpetua"/>
        </w:rPr>
        <w:t xml:space="preserve"> must have been uploaded to a hosting site such as </w:t>
      </w:r>
      <w:proofErr w:type="spellStart"/>
      <w:r w:rsidRPr="000F1B93">
        <w:rPr>
          <w:rFonts w:ascii="Perpetua" w:hAnsi="Perpetua"/>
        </w:rPr>
        <w:t>Youtube</w:t>
      </w:r>
      <w:proofErr w:type="spellEnd"/>
      <w:r w:rsidRPr="000F1B93">
        <w:rPr>
          <w:rFonts w:ascii="Perpetua" w:hAnsi="Perpetua"/>
        </w:rPr>
        <w:t xml:space="preserve"> or </w:t>
      </w:r>
      <w:proofErr w:type="spellStart"/>
      <w:r w:rsidRPr="000F1B93">
        <w:rPr>
          <w:rFonts w:ascii="Perpetua" w:hAnsi="Perpetua"/>
        </w:rPr>
        <w:t>Vimeo</w:t>
      </w:r>
      <w:proofErr w:type="spellEnd"/>
      <w:r w:rsidRPr="000F1B93">
        <w:rPr>
          <w:rFonts w:ascii="Perpetua" w:hAnsi="Perpetua"/>
        </w:rPr>
        <w:t xml:space="preserve"> and there </w:t>
      </w:r>
      <w:r w:rsidR="00E734BE" w:rsidRPr="000F1B93">
        <w:rPr>
          <w:rFonts w:ascii="Perpetua" w:hAnsi="Perpetua"/>
        </w:rPr>
        <w:t>should be a</w:t>
      </w:r>
      <w:r w:rsidRPr="000F1B93">
        <w:rPr>
          <w:rFonts w:ascii="Perpetua" w:hAnsi="Perpetua"/>
        </w:rPr>
        <w:t xml:space="preserve"> link to the video in the poster.</w:t>
      </w:r>
    </w:p>
    <w:p w:rsidR="006E5B95" w:rsidRPr="000F1B93" w:rsidRDefault="006E5B95" w:rsidP="006E5B95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0F1B93">
        <w:rPr>
          <w:rFonts w:ascii="Perpetua" w:hAnsi="Perpetua"/>
        </w:rPr>
        <w:t>Language: the digital poster can be in English, Spanish, French or Portuguese.</w:t>
      </w:r>
    </w:p>
    <w:p w:rsidR="006E5B95" w:rsidRPr="000F1B93" w:rsidRDefault="006E5B95" w:rsidP="006E5B95">
      <w:pPr>
        <w:rPr>
          <w:rFonts w:ascii="Perpetua" w:hAnsi="Perpetua"/>
        </w:rPr>
      </w:pPr>
    </w:p>
    <w:p w:rsidR="00F67CD7" w:rsidRPr="000F1B93" w:rsidRDefault="006E5B95" w:rsidP="006E5B95">
      <w:pPr>
        <w:rPr>
          <w:rFonts w:ascii="Perpetua" w:hAnsi="Perpetua"/>
        </w:rPr>
      </w:pPr>
      <w:r w:rsidRPr="000F1B93">
        <w:rPr>
          <w:rFonts w:ascii="Perpetua" w:hAnsi="Perpetua"/>
        </w:rPr>
        <w:t xml:space="preserve">We will </w:t>
      </w:r>
      <w:r w:rsidR="009A2E66" w:rsidRPr="000F1B93">
        <w:rPr>
          <w:rFonts w:ascii="Perpetua" w:hAnsi="Perpetua"/>
        </w:rPr>
        <w:t>display</w:t>
      </w:r>
      <w:r w:rsidRPr="000F1B93">
        <w:rPr>
          <w:rFonts w:ascii="Perpetua" w:hAnsi="Perpetua"/>
        </w:rPr>
        <w:t xml:space="preserve"> the poster on the colloquium's blog (</w:t>
      </w:r>
      <w:r w:rsidR="00F67CD7" w:rsidRPr="000F1B93">
        <w:rPr>
          <w:rFonts w:ascii="Perpetua" w:hAnsi="Perpetua"/>
        </w:rPr>
        <w:t xml:space="preserve">in </w:t>
      </w:r>
      <w:proofErr w:type="spellStart"/>
      <w:r w:rsidR="00F67CD7" w:rsidRPr="000F1B93">
        <w:rPr>
          <w:rFonts w:ascii="Perpetua" w:hAnsi="Perpetua"/>
        </w:rPr>
        <w:t>Wordpress</w:t>
      </w:r>
      <w:proofErr w:type="spellEnd"/>
      <w:r w:rsidR="00F67CD7" w:rsidRPr="000F1B93">
        <w:rPr>
          <w:rFonts w:ascii="Perpetua" w:hAnsi="Perpetua"/>
        </w:rPr>
        <w:t xml:space="preserve"> format) starting on June 2</w:t>
      </w:r>
      <w:r w:rsidR="009A2E66" w:rsidRPr="000F1B93">
        <w:rPr>
          <w:rFonts w:ascii="Perpetua" w:hAnsi="Perpetua"/>
        </w:rPr>
        <w:t>,</w:t>
      </w:r>
      <w:r w:rsidR="00F67CD7" w:rsidRPr="000F1B93">
        <w:rPr>
          <w:rFonts w:ascii="Perpetua" w:hAnsi="Perpetua"/>
        </w:rPr>
        <w:t xml:space="preserve"> 2014. The .</w:t>
      </w:r>
      <w:r w:rsidR="009A2E66" w:rsidRPr="000F1B93">
        <w:rPr>
          <w:rFonts w:ascii="Perpetua" w:hAnsi="Perpetua"/>
        </w:rPr>
        <w:t>pdf version will be available for download by</w:t>
      </w:r>
      <w:r w:rsidR="00F67CD7" w:rsidRPr="000F1B93">
        <w:rPr>
          <w:rFonts w:ascii="Perpetua" w:hAnsi="Perpetua"/>
        </w:rPr>
        <w:t xml:space="preserve"> any visitor on the colloquium's blog.</w:t>
      </w:r>
    </w:p>
    <w:p w:rsidR="00F67CD7" w:rsidRPr="000F1B93" w:rsidRDefault="00F67CD7" w:rsidP="006E5B95">
      <w:pPr>
        <w:rPr>
          <w:rFonts w:ascii="Perpetua" w:hAnsi="Perpetua"/>
        </w:rPr>
      </w:pPr>
    </w:p>
    <w:p w:rsidR="00F67CD7" w:rsidRPr="000F1B93" w:rsidRDefault="00F67CD7" w:rsidP="006E5B95">
      <w:pPr>
        <w:rPr>
          <w:rFonts w:ascii="Perpetua" w:hAnsi="Perpetua"/>
        </w:rPr>
      </w:pPr>
      <w:r w:rsidRPr="000F1B93">
        <w:rPr>
          <w:rFonts w:ascii="Perpetua" w:hAnsi="Perpetua"/>
        </w:rPr>
        <w:t xml:space="preserve">A prize of 2,000 </w:t>
      </w:r>
      <w:r w:rsidR="009A2E66" w:rsidRPr="000F1B93">
        <w:rPr>
          <w:rFonts w:ascii="Perpetua" w:hAnsi="Perpetua"/>
        </w:rPr>
        <w:t xml:space="preserve">US </w:t>
      </w:r>
      <w:r w:rsidRPr="000F1B93">
        <w:rPr>
          <w:rFonts w:ascii="Perpetua" w:hAnsi="Perpetua"/>
        </w:rPr>
        <w:t xml:space="preserve">dollars will be awarded to </w:t>
      </w:r>
      <w:r w:rsidR="009A2E66" w:rsidRPr="000F1B93">
        <w:rPr>
          <w:rFonts w:ascii="Perpetua" w:hAnsi="Perpetua"/>
        </w:rPr>
        <w:t>the best poster by a</w:t>
      </w:r>
      <w:r w:rsidRPr="000F1B93">
        <w:rPr>
          <w:rFonts w:ascii="Perpetua" w:hAnsi="Perpetua"/>
        </w:rPr>
        <w:t xml:space="preserve"> vote of a jury made up of </w:t>
      </w:r>
      <w:r w:rsidR="009A2E66" w:rsidRPr="000F1B93">
        <w:rPr>
          <w:rFonts w:ascii="Perpetua" w:hAnsi="Perpetua"/>
        </w:rPr>
        <w:t>all the scholars who will give a talk</w:t>
      </w:r>
      <w:r w:rsidRPr="000F1B93">
        <w:rPr>
          <w:rFonts w:ascii="Perpetua" w:hAnsi="Perpetua"/>
        </w:rPr>
        <w:t xml:space="preserve"> </w:t>
      </w:r>
      <w:r w:rsidR="009A2E66" w:rsidRPr="000F1B93">
        <w:rPr>
          <w:rFonts w:ascii="Perpetua" w:hAnsi="Perpetua"/>
        </w:rPr>
        <w:t xml:space="preserve">or a comment </w:t>
      </w:r>
      <w:r w:rsidRPr="000F1B93">
        <w:rPr>
          <w:rFonts w:ascii="Perpetua" w:hAnsi="Perpetua"/>
        </w:rPr>
        <w:t>in the</w:t>
      </w:r>
      <w:r w:rsidR="00E734BE" w:rsidRPr="000F1B93">
        <w:rPr>
          <w:rFonts w:ascii="Perpetua" w:hAnsi="Perpetua"/>
        </w:rPr>
        <w:t xml:space="preserve"> colloquium</w:t>
      </w:r>
      <w:r w:rsidRPr="000F1B93">
        <w:rPr>
          <w:rFonts w:ascii="Perpetua" w:hAnsi="Perpetua"/>
        </w:rPr>
        <w:t xml:space="preserve">. The ten best posters will be </w:t>
      </w:r>
      <w:r w:rsidR="009A2E66" w:rsidRPr="000F1B93">
        <w:rPr>
          <w:rFonts w:ascii="Perpetua" w:hAnsi="Perpetua"/>
        </w:rPr>
        <w:t>displayed</w:t>
      </w:r>
      <w:r w:rsidR="00E734BE" w:rsidRPr="000F1B93">
        <w:rPr>
          <w:rFonts w:ascii="Perpetua" w:hAnsi="Perpetua"/>
        </w:rPr>
        <w:t xml:space="preserve"> </w:t>
      </w:r>
      <w:r w:rsidR="009A2E66" w:rsidRPr="000F1B93">
        <w:rPr>
          <w:rFonts w:ascii="Perpetua" w:hAnsi="Perpetua"/>
        </w:rPr>
        <w:t>by</w:t>
      </w:r>
      <w:r w:rsidR="00E734BE" w:rsidRPr="000F1B93">
        <w:rPr>
          <w:rFonts w:ascii="Perpetua" w:hAnsi="Perpetua"/>
        </w:rPr>
        <w:t xml:space="preserve"> </w:t>
      </w:r>
      <w:r w:rsidRPr="000F1B93">
        <w:rPr>
          <w:rFonts w:ascii="Perpetua" w:hAnsi="Perpetua"/>
        </w:rPr>
        <w:t xml:space="preserve">the websites of the </w:t>
      </w:r>
      <w:r w:rsidR="009A2E66" w:rsidRPr="000F1B93">
        <w:rPr>
          <w:rFonts w:ascii="Perpetua" w:hAnsi="Perpetua"/>
        </w:rPr>
        <w:t>CRBC and co-</w:t>
      </w:r>
      <w:r w:rsidRPr="000F1B93">
        <w:rPr>
          <w:rFonts w:ascii="Perpetua" w:hAnsi="Perpetua"/>
        </w:rPr>
        <w:t>organizing universities</w:t>
      </w:r>
      <w:r w:rsidR="00E734BE" w:rsidRPr="000F1B93">
        <w:rPr>
          <w:rFonts w:ascii="Perpetua" w:hAnsi="Perpetua"/>
        </w:rPr>
        <w:t xml:space="preserve"> for one year</w:t>
      </w:r>
      <w:r w:rsidRPr="000F1B93">
        <w:rPr>
          <w:rFonts w:ascii="Perpetua" w:hAnsi="Perpetua"/>
        </w:rPr>
        <w:t>.</w:t>
      </w:r>
    </w:p>
    <w:p w:rsidR="00F67CD7" w:rsidRPr="000F1B93" w:rsidRDefault="00F67CD7" w:rsidP="006E5B95">
      <w:pPr>
        <w:rPr>
          <w:rFonts w:ascii="Perpetua" w:hAnsi="Perpetua"/>
        </w:rPr>
      </w:pPr>
    </w:p>
    <w:p w:rsidR="00F67CD7" w:rsidRPr="0047199D" w:rsidRDefault="00F67CD7" w:rsidP="006E5B95">
      <w:pPr>
        <w:rPr>
          <w:rFonts w:ascii="Perpetua" w:hAnsi="Perpetua"/>
        </w:rPr>
      </w:pPr>
      <w:r w:rsidRPr="000F1B93">
        <w:rPr>
          <w:rFonts w:ascii="Perpetua" w:hAnsi="Perpetua"/>
        </w:rPr>
        <w:t xml:space="preserve">Candidates who would like to compete </w:t>
      </w:r>
      <w:r w:rsidR="009A2E66" w:rsidRPr="000F1B93">
        <w:rPr>
          <w:rFonts w:ascii="Perpetua" w:hAnsi="Perpetua"/>
        </w:rPr>
        <w:t>may</w:t>
      </w:r>
      <w:r w:rsidRPr="000F1B93">
        <w:rPr>
          <w:rFonts w:ascii="Perpetua" w:hAnsi="Perpetua"/>
        </w:rPr>
        <w:t xml:space="preserve"> si</w:t>
      </w:r>
      <w:r w:rsidR="009A2E66" w:rsidRPr="000F1B93">
        <w:rPr>
          <w:rFonts w:ascii="Perpetua" w:hAnsi="Perpetua"/>
        </w:rPr>
        <w:t>gn up by completing the form</w:t>
      </w:r>
      <w:r w:rsidRPr="000F1B93">
        <w:rPr>
          <w:rFonts w:ascii="Perpetua" w:hAnsi="Perpetua"/>
        </w:rPr>
        <w:t xml:space="preserve"> </w:t>
      </w:r>
      <w:r w:rsidR="0047199D">
        <w:rPr>
          <w:rFonts w:ascii="Perpetua" w:hAnsi="Perpetua"/>
        </w:rPr>
        <w:t xml:space="preserve">which can be downloaded from the CRBC website </w:t>
      </w:r>
      <w:r w:rsidR="0047199D" w:rsidRPr="000F1B93">
        <w:rPr>
          <w:rFonts w:ascii="Perpetua" w:hAnsi="Perpetua"/>
        </w:rPr>
        <w:t>in</w:t>
      </w:r>
      <w:r w:rsidR="0047199D">
        <w:rPr>
          <w:rFonts w:ascii="Perpetua" w:hAnsi="Perpetua"/>
        </w:rPr>
        <w:t xml:space="preserve"> French, Portuguese, and English (</w:t>
      </w:r>
      <w:hyperlink r:id="rId7" w:history="1">
        <w:r w:rsidR="0047199D" w:rsidRPr="000F1B93">
          <w:rPr>
            <w:rStyle w:val="Hyperlink"/>
            <w:rFonts w:ascii="Perpetua" w:hAnsi="Perpetua"/>
          </w:rPr>
          <w:t>http://crbc.ehess.fr/index.php?2042</w:t>
        </w:r>
      </w:hyperlink>
      <w:r w:rsidR="0047199D">
        <w:rPr>
          <w:rFonts w:ascii="Perpetua" w:hAnsi="Perpetua"/>
        </w:rPr>
        <w:t xml:space="preserve">) and </w:t>
      </w:r>
      <w:r w:rsidR="0047199D" w:rsidRPr="000F1B93">
        <w:rPr>
          <w:rFonts w:ascii="Perpetua" w:hAnsi="Perpetua"/>
        </w:rPr>
        <w:t xml:space="preserve">sending </w:t>
      </w:r>
      <w:r w:rsidR="0047199D">
        <w:rPr>
          <w:rFonts w:ascii="Perpetua" w:hAnsi="Perpetua"/>
        </w:rPr>
        <w:t xml:space="preserve">it </w:t>
      </w:r>
      <w:r w:rsidRPr="000F1B93">
        <w:rPr>
          <w:rFonts w:ascii="Perpetua" w:hAnsi="Perpetua"/>
        </w:rPr>
        <w:t>to the address:</w:t>
      </w:r>
      <w:r w:rsidR="00450D3F">
        <w:rPr>
          <w:rFonts w:ascii="Perpetua" w:hAnsi="Perpetua"/>
        </w:rPr>
        <w:t xml:space="preserve"> </w:t>
      </w:r>
      <w:hyperlink r:id="rId8" w:history="1">
        <w:r w:rsidR="00450D3F" w:rsidRPr="002725B6">
          <w:rPr>
            <w:rStyle w:val="Hyperlink"/>
            <w:rFonts w:ascii="Perpetua" w:hAnsi="Perpetua"/>
          </w:rPr>
          <w:t>brasil1964.poster@ehess.fr</w:t>
        </w:r>
      </w:hyperlink>
    </w:p>
    <w:p w:rsidR="00F67CD7" w:rsidRPr="0047199D" w:rsidRDefault="00F67CD7" w:rsidP="006E5B95">
      <w:pPr>
        <w:rPr>
          <w:rFonts w:ascii="Perpetua" w:hAnsi="Perpetua" w:cs="Times New Roman"/>
        </w:rPr>
      </w:pPr>
      <w:r w:rsidRPr="0047199D">
        <w:rPr>
          <w:rFonts w:ascii="Perpetua" w:hAnsi="Perpetua" w:cs="Times New Roman"/>
        </w:rPr>
        <w:t>Submission Deadline: June</w:t>
      </w:r>
      <w:r w:rsidR="009A2E66" w:rsidRPr="0047199D">
        <w:rPr>
          <w:rFonts w:ascii="Perpetua" w:hAnsi="Perpetua" w:cs="Times New Roman"/>
        </w:rPr>
        <w:t>,</w:t>
      </w:r>
      <w:r w:rsidRPr="0047199D">
        <w:rPr>
          <w:rFonts w:ascii="Perpetua" w:hAnsi="Perpetua" w:cs="Times New Roman"/>
        </w:rPr>
        <w:t xml:space="preserve"> 1 2014</w:t>
      </w:r>
    </w:p>
    <w:p w:rsidR="00F67CD7" w:rsidRPr="0047199D" w:rsidRDefault="00F67CD7" w:rsidP="006E5B95">
      <w:pPr>
        <w:rPr>
          <w:rFonts w:ascii="Perpetua" w:hAnsi="Perpetua" w:cs="Times New Roman"/>
        </w:rPr>
      </w:pPr>
      <w:r w:rsidRPr="0047199D">
        <w:rPr>
          <w:rFonts w:ascii="Perpetua" w:hAnsi="Perpetua" w:cs="Times New Roman"/>
        </w:rPr>
        <w:t xml:space="preserve">Announcement of </w:t>
      </w:r>
      <w:r w:rsidR="001B3591" w:rsidRPr="0047199D">
        <w:rPr>
          <w:rFonts w:ascii="Perpetua" w:hAnsi="Perpetua" w:cs="Times New Roman"/>
        </w:rPr>
        <w:t>Results: June, 13</w:t>
      </w:r>
      <w:r w:rsidR="009A780E" w:rsidRPr="0047199D">
        <w:rPr>
          <w:rFonts w:ascii="Perpetua" w:hAnsi="Perpetua" w:cs="Times New Roman"/>
        </w:rPr>
        <w:t xml:space="preserve"> </w:t>
      </w:r>
      <w:r w:rsidRPr="0047199D">
        <w:rPr>
          <w:rFonts w:ascii="Perpetua" w:hAnsi="Perpetua" w:cs="Times New Roman"/>
        </w:rPr>
        <w:t>2014</w:t>
      </w:r>
    </w:p>
    <w:p w:rsidR="00F67CD7" w:rsidRPr="000F1B93" w:rsidRDefault="00F67CD7" w:rsidP="006E5B95">
      <w:pPr>
        <w:rPr>
          <w:rFonts w:ascii="Perpetua" w:hAnsi="Perpetua" w:cs="Times New Roman"/>
          <w:lang w:val="fr-FR"/>
        </w:rPr>
      </w:pPr>
    </w:p>
    <w:p w:rsidR="00F67CD7" w:rsidRPr="000F1B93" w:rsidRDefault="00F67CD7" w:rsidP="006E5B95">
      <w:pPr>
        <w:rPr>
          <w:rFonts w:ascii="Perpetua" w:hAnsi="Perpetua"/>
        </w:rPr>
      </w:pPr>
      <w:r w:rsidRPr="000F1B93">
        <w:rPr>
          <w:rFonts w:ascii="Perpetua" w:hAnsi="Perpetua"/>
        </w:rPr>
        <w:t xml:space="preserve">The complete rules for the contest </w:t>
      </w:r>
      <w:r w:rsidR="00B86A58" w:rsidRPr="000F1B93">
        <w:rPr>
          <w:rFonts w:ascii="Perpetua" w:hAnsi="Perpetua"/>
        </w:rPr>
        <w:t xml:space="preserve">and the form </w:t>
      </w:r>
      <w:r w:rsidRPr="000F1B93">
        <w:rPr>
          <w:rFonts w:ascii="Perpetua" w:hAnsi="Perpetua"/>
        </w:rPr>
        <w:t xml:space="preserve">can be downloaded from the CRBC website </w:t>
      </w:r>
      <w:bookmarkStart w:id="0" w:name="_GoBack"/>
      <w:bookmarkEnd w:id="0"/>
      <w:r w:rsidRPr="000F1B93">
        <w:rPr>
          <w:rFonts w:ascii="Perpetua" w:hAnsi="Perpetua"/>
        </w:rPr>
        <w:t xml:space="preserve">at </w:t>
      </w:r>
      <w:hyperlink r:id="rId9" w:history="1">
        <w:r w:rsidR="00B86A58" w:rsidRPr="000F1B93">
          <w:rPr>
            <w:rStyle w:val="Hyperlink"/>
            <w:rFonts w:ascii="Perpetua" w:hAnsi="Perpetua"/>
          </w:rPr>
          <w:t>http://crbc.ehess.fr/index.php?2042</w:t>
        </w:r>
      </w:hyperlink>
      <w:r w:rsidR="00B86A58" w:rsidRPr="000F1B93">
        <w:rPr>
          <w:rFonts w:ascii="Perpetua" w:hAnsi="Perpetua"/>
        </w:rPr>
        <w:t xml:space="preserve">  </w:t>
      </w:r>
    </w:p>
    <w:sectPr w:rsidR="00F67CD7" w:rsidRPr="000F1B93" w:rsidSect="006E5B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0316"/>
    <w:multiLevelType w:val="hybridMultilevel"/>
    <w:tmpl w:val="FE1C2BF6"/>
    <w:lvl w:ilvl="0" w:tplc="E84EBA00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95"/>
    <w:rsid w:val="000F1B93"/>
    <w:rsid w:val="00117E20"/>
    <w:rsid w:val="001B3591"/>
    <w:rsid w:val="0023428C"/>
    <w:rsid w:val="00450D3F"/>
    <w:rsid w:val="0047199D"/>
    <w:rsid w:val="006E5B95"/>
    <w:rsid w:val="0078374D"/>
    <w:rsid w:val="00936A11"/>
    <w:rsid w:val="009A2E66"/>
    <w:rsid w:val="009A780E"/>
    <w:rsid w:val="00B86A58"/>
    <w:rsid w:val="00E734BE"/>
    <w:rsid w:val="00F67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B95"/>
    <w:pPr>
      <w:widowControl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E5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A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F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B95"/>
    <w:pPr>
      <w:widowControl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E5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A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F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sil1964.poster@ehes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bc.ehess.fr/index.php?2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bc.ehess.fr/index.php?2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OEO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Scott-Railton</dc:creator>
  <cp:lastModifiedBy>Jean M. Hébrard</cp:lastModifiedBy>
  <cp:revision>5</cp:revision>
  <dcterms:created xsi:type="dcterms:W3CDTF">2014-04-25T15:46:00Z</dcterms:created>
  <dcterms:modified xsi:type="dcterms:W3CDTF">2014-04-25T16:22:00Z</dcterms:modified>
</cp:coreProperties>
</file>