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99" w:rsidRPr="006A2B99" w:rsidRDefault="006A2B99" w:rsidP="006A2B99">
      <w:pPr>
        <w:jc w:val="center"/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</w:pPr>
      <w:r w:rsidRPr="006A2B99"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  <w:t>Collectif Argentin pour la Mémoire</w:t>
      </w:r>
    </w:p>
    <w:p w:rsidR="00B35E08" w:rsidRDefault="006A2B99">
      <w:pPr>
        <w:rPr>
          <w:rFonts w:ascii="Arial" w:hAnsi="Arial" w:cs="Arial"/>
          <w:color w:val="454545"/>
          <w:sz w:val="24"/>
          <w:szCs w:val="24"/>
          <w:shd w:val="clear" w:color="auto" w:fill="FFFFFF"/>
        </w:rPr>
      </w:pPr>
      <w:r w:rsidRPr="006A2B99"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Le </w:t>
      </w:r>
      <w:r w:rsidRPr="006A2B99">
        <w:rPr>
          <w:rFonts w:ascii="Arial" w:hAnsi="Arial" w:cs="Arial"/>
          <w:i/>
          <w:color w:val="454545"/>
          <w:sz w:val="24"/>
          <w:szCs w:val="24"/>
          <w:shd w:val="clear" w:color="auto" w:fill="FFFFFF"/>
        </w:rPr>
        <w:t>Collectif</w:t>
      </w:r>
      <w:r w:rsidR="00E40103"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 vous invite à la projection de </w:t>
      </w:r>
      <w:r w:rsidRPr="006A2B99"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la projection du documentaire de </w:t>
      </w:r>
    </w:p>
    <w:p w:rsidR="006A2B99" w:rsidRPr="006A2B99" w:rsidRDefault="006A2B99">
      <w:pPr>
        <w:rPr>
          <w:rFonts w:ascii="Arial" w:hAnsi="Arial" w:cs="Arial"/>
          <w:color w:val="454545"/>
          <w:sz w:val="24"/>
          <w:szCs w:val="24"/>
          <w:shd w:val="clear" w:color="auto" w:fill="FFFFFF"/>
        </w:rPr>
      </w:pPr>
      <w:proofErr w:type="spellStart"/>
      <w:r w:rsidRPr="006A2B99">
        <w:rPr>
          <w:rFonts w:ascii="Arial" w:hAnsi="Arial" w:cs="Arial"/>
          <w:color w:val="454545"/>
          <w:sz w:val="24"/>
          <w:szCs w:val="24"/>
          <w:shd w:val="clear" w:color="auto" w:fill="FFFFFF"/>
        </w:rPr>
        <w:t>Benjamín</w:t>
      </w:r>
      <w:proofErr w:type="spellEnd"/>
      <w:r w:rsidRPr="006A2B99"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 Avila (présence à confirmer)</w:t>
      </w:r>
      <w:r w:rsidRPr="006A2B99">
        <w:rPr>
          <w:rFonts w:ascii="Arial" w:hAnsi="Arial" w:cs="Arial"/>
          <w:color w:val="454545"/>
          <w:sz w:val="24"/>
          <w:szCs w:val="24"/>
        </w:rPr>
        <w:br/>
      </w:r>
    </w:p>
    <w:p w:rsidR="006A2B99" w:rsidRPr="006A2B99" w:rsidRDefault="006A2B99" w:rsidP="006A2B99">
      <w:pPr>
        <w:jc w:val="center"/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  <w:t>Vendredi</w:t>
      </w:r>
      <w:r w:rsidRPr="006A2B99"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  <w:t xml:space="preserve"> 5</w:t>
      </w:r>
      <w:r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  <w:t xml:space="preserve"> av</w:t>
      </w:r>
      <w:r w:rsidRPr="006A2B99"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  <w:t>ril 19h à la Maison de l’Amérique</w:t>
      </w:r>
      <w:r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  <w:t xml:space="preserve"> L</w:t>
      </w:r>
      <w:r w:rsidRPr="006A2B99">
        <w:rPr>
          <w:rFonts w:ascii="Arial" w:hAnsi="Arial" w:cs="Arial"/>
          <w:b/>
          <w:color w:val="454545"/>
          <w:sz w:val="24"/>
          <w:szCs w:val="24"/>
          <w:shd w:val="clear" w:color="auto" w:fill="FFFFFF"/>
        </w:rPr>
        <w:t>atine</w:t>
      </w:r>
      <w:r w:rsidRPr="006A2B99">
        <w:rPr>
          <w:rFonts w:ascii="Arial" w:hAnsi="Arial" w:cs="Arial"/>
          <w:b/>
          <w:color w:val="454545"/>
          <w:sz w:val="24"/>
          <w:szCs w:val="24"/>
        </w:rPr>
        <w:br/>
      </w:r>
    </w:p>
    <w:p w:rsidR="00E40103" w:rsidRPr="00B35E08" w:rsidRDefault="006A2B99" w:rsidP="00E40103">
      <w:pPr>
        <w:spacing w:after="240" w:line="480" w:lineRule="auto"/>
        <w:jc w:val="center"/>
        <w:rPr>
          <w:rFonts w:ascii="Arial" w:hAnsi="Arial" w:cs="Arial"/>
          <w:color w:val="454545"/>
          <w:sz w:val="20"/>
          <w:szCs w:val="20"/>
          <w:shd w:val="clear" w:color="auto" w:fill="FFFFFF"/>
          <w:lang w:val="es-AR"/>
        </w:rPr>
      </w:pPr>
      <w:r w:rsidRPr="006A2B9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47800" cy="2095500"/>
            <wp:effectExtent l="19050" t="0" r="0" b="0"/>
            <wp:docPr id="1" name="Image 1" descr="http://www.fersvideo.com.ar/Peliculas_Imagen/1252981486_NIETOS%20-%20IDENTIDAD%20Y%20MEMORIA_nietos%20identidad%20y%20mem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ersvideo.com.ar/Peliculas_Imagen/1252981486_NIETOS%20-%20IDENTIDAD%20Y%20MEMORIA_nietos%20identidad%20y%20memor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E08">
        <w:rPr>
          <w:rFonts w:ascii="Arial" w:hAnsi="Arial" w:cs="Arial"/>
          <w:color w:val="454545"/>
          <w:sz w:val="24"/>
          <w:szCs w:val="24"/>
          <w:lang w:val="es-AR"/>
        </w:rPr>
        <w:br/>
      </w:r>
      <w:r w:rsidRPr="00B35E08">
        <w:rPr>
          <w:rFonts w:ascii="Broadway" w:hAnsi="Broadway" w:cs="Arial"/>
          <w:b/>
          <w:color w:val="454545"/>
          <w:sz w:val="28"/>
          <w:szCs w:val="28"/>
          <w:shd w:val="clear" w:color="auto" w:fill="FFFFFF"/>
          <w:lang w:val="es-AR"/>
        </w:rPr>
        <w:t>Nietos, Identidad y Memoria</w:t>
      </w:r>
      <w:r w:rsidRPr="00B35E08">
        <w:rPr>
          <w:rFonts w:ascii="Arial" w:hAnsi="Arial" w:cs="Arial"/>
          <w:color w:val="454545"/>
          <w:sz w:val="24"/>
          <w:szCs w:val="24"/>
          <w:lang w:val="es-AR"/>
        </w:rPr>
        <w:br/>
      </w:r>
      <w:r w:rsidR="00E40103" w:rsidRPr="00911F22">
        <w:rPr>
          <w:rFonts w:ascii="Arial" w:hAnsi="Arial" w:cs="Arial"/>
          <w:b/>
          <w:color w:val="454545"/>
          <w:szCs w:val="20"/>
          <w:shd w:val="clear" w:color="auto" w:fill="FFFFFF"/>
          <w:lang w:val="es-AR"/>
        </w:rPr>
        <w:t xml:space="preserve">1h15 </w:t>
      </w:r>
      <w:proofErr w:type="spellStart"/>
      <w:r w:rsidR="00E40103" w:rsidRPr="00911F22">
        <w:rPr>
          <w:rFonts w:ascii="Arial" w:hAnsi="Arial" w:cs="Arial"/>
          <w:b/>
          <w:color w:val="454545"/>
          <w:szCs w:val="20"/>
          <w:shd w:val="clear" w:color="auto" w:fill="FFFFFF"/>
          <w:lang w:val="es-AR"/>
        </w:rPr>
        <w:t>sous-titré</w:t>
      </w:r>
      <w:proofErr w:type="spellEnd"/>
      <w:r w:rsidR="00E40103" w:rsidRPr="00911F22">
        <w:rPr>
          <w:rFonts w:ascii="Arial" w:hAnsi="Arial" w:cs="Arial"/>
          <w:b/>
          <w:color w:val="454545"/>
          <w:szCs w:val="20"/>
          <w:shd w:val="clear" w:color="auto" w:fill="FFFFFF"/>
          <w:lang w:val="es-AR"/>
        </w:rPr>
        <w:t xml:space="preserve"> en </w:t>
      </w:r>
      <w:proofErr w:type="spellStart"/>
      <w:r w:rsidR="00E40103" w:rsidRPr="00911F22">
        <w:rPr>
          <w:rFonts w:ascii="Arial" w:hAnsi="Arial" w:cs="Arial"/>
          <w:b/>
          <w:color w:val="454545"/>
          <w:szCs w:val="20"/>
          <w:shd w:val="clear" w:color="auto" w:fill="FFFFFF"/>
          <w:lang w:val="es-AR"/>
        </w:rPr>
        <w:t>français</w:t>
      </w:r>
      <w:bookmarkStart w:id="0" w:name="_GoBack"/>
      <w:bookmarkEnd w:id="0"/>
      <w:proofErr w:type="spellEnd"/>
    </w:p>
    <w:p w:rsidR="00E40103" w:rsidRDefault="00E40103" w:rsidP="00E40103">
      <w:pPr>
        <w:jc w:val="center"/>
        <w:rPr>
          <w:rFonts w:ascii="Arial" w:hAnsi="Arial" w:cs="Arial"/>
          <w:color w:val="45454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54545"/>
          <w:sz w:val="24"/>
          <w:szCs w:val="24"/>
          <w:shd w:val="clear" w:color="auto" w:fill="FFFFFF"/>
        </w:rPr>
        <w:t>Ce film nous montre le chemin dramatique des jeunes qui récupèrent leur identité après avoir été volé</w:t>
      </w:r>
      <w:r w:rsidR="00EC27B9">
        <w:rPr>
          <w:rFonts w:ascii="Arial" w:hAnsi="Arial" w:cs="Arial"/>
          <w:color w:val="454545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 à ses familles pendant la dictature</w:t>
      </w:r>
      <w:r w:rsidR="00B35E08">
        <w:rPr>
          <w:rFonts w:ascii="Arial" w:hAnsi="Arial" w:cs="Arial"/>
          <w:color w:val="454545"/>
          <w:sz w:val="24"/>
          <w:szCs w:val="24"/>
          <w:shd w:val="clear" w:color="auto" w:fill="FFFFFF"/>
        </w:rPr>
        <w:t>, accompagnées par</w:t>
      </w:r>
    </w:p>
    <w:p w:rsidR="00E40103" w:rsidRDefault="00E40103" w:rsidP="00E40103">
      <w:pPr>
        <w:rPr>
          <w:rFonts w:ascii="Arial" w:hAnsi="Arial" w:cs="Arial"/>
          <w:color w:val="454545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454545"/>
          <w:sz w:val="24"/>
          <w:szCs w:val="24"/>
          <w:shd w:val="clear" w:color="auto" w:fill="FFFFFF"/>
        </w:rPr>
        <w:t>les</w:t>
      </w:r>
      <w:proofErr w:type="gramEnd"/>
      <w:r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 Mères et les Grand-mères de la Place de Mai, l’Equipe Argentin d’Anthropologie Légiste</w:t>
      </w:r>
      <w:r w:rsidR="00EC27B9">
        <w:rPr>
          <w:rFonts w:ascii="Arial" w:hAnsi="Arial" w:cs="Arial"/>
          <w:color w:val="454545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 dans leur lutte permanente pour la Vérité, la Mémoire et la Justice.</w:t>
      </w:r>
    </w:p>
    <w:p w:rsidR="00425252" w:rsidRDefault="00E40103" w:rsidP="00E40103">
      <w:pPr>
        <w:jc w:val="center"/>
        <w:rPr>
          <w:rFonts w:ascii="Arial" w:hAnsi="Arial" w:cs="Arial"/>
          <w:color w:val="45454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54545"/>
          <w:sz w:val="24"/>
          <w:szCs w:val="24"/>
          <w:shd w:val="clear" w:color="auto" w:fill="FFFFFF"/>
        </w:rPr>
        <w:t>Maison de l’Amérique Latine</w:t>
      </w:r>
      <w:r w:rsidR="006A2B99" w:rsidRPr="006A2B99">
        <w:rPr>
          <w:rFonts w:ascii="Arial" w:hAnsi="Arial" w:cs="Arial"/>
          <w:color w:val="454545"/>
          <w:sz w:val="24"/>
          <w:szCs w:val="24"/>
        </w:rPr>
        <w:br/>
      </w:r>
      <w:r w:rsidR="006A2B99" w:rsidRPr="006A2B99">
        <w:rPr>
          <w:rFonts w:ascii="Arial" w:hAnsi="Arial" w:cs="Arial"/>
          <w:color w:val="454545"/>
          <w:sz w:val="24"/>
          <w:szCs w:val="24"/>
          <w:shd w:val="clear" w:color="auto" w:fill="FFFFFF"/>
        </w:rPr>
        <w:t>217 Boulevard Saint-Germain</w:t>
      </w:r>
      <w:r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 -</w:t>
      </w:r>
      <w:r w:rsidR="006A2B99" w:rsidRPr="006A2B99">
        <w:rPr>
          <w:rFonts w:ascii="Arial" w:hAnsi="Arial" w:cs="Arial"/>
          <w:color w:val="454545"/>
          <w:sz w:val="24"/>
          <w:szCs w:val="24"/>
          <w:shd w:val="clear" w:color="auto" w:fill="FFFFFF"/>
        </w:rPr>
        <w:t> 75007 Paris</w:t>
      </w:r>
    </w:p>
    <w:p w:rsidR="00E40103" w:rsidRDefault="00911F22" w:rsidP="00E40103">
      <w:pPr>
        <w:jc w:val="center"/>
        <w:rPr>
          <w:rFonts w:ascii="Arial" w:hAnsi="Arial" w:cs="Arial"/>
          <w:color w:val="454545"/>
          <w:sz w:val="24"/>
          <w:szCs w:val="24"/>
          <w:shd w:val="clear" w:color="auto" w:fill="FFFFFF"/>
        </w:rPr>
      </w:pPr>
      <w:hyperlink r:id="rId6" w:history="1">
        <w:r w:rsidR="00E40103" w:rsidRPr="00110D85">
          <w:rPr>
            <w:rStyle w:val="Lienhypertexte"/>
            <w:rFonts w:ascii="Arial" w:hAnsi="Arial" w:cs="Arial"/>
            <w:sz w:val="24"/>
            <w:szCs w:val="24"/>
            <w:shd w:val="clear" w:color="auto" w:fill="FFFFFF"/>
          </w:rPr>
          <w:t>collectif.argentin@gmail.com</w:t>
        </w:r>
      </w:hyperlink>
    </w:p>
    <w:p w:rsidR="00E40103" w:rsidRDefault="00E40103" w:rsidP="00E40103">
      <w:pPr>
        <w:jc w:val="center"/>
        <w:rPr>
          <w:rFonts w:ascii="Arial" w:hAnsi="Arial" w:cs="Arial"/>
          <w:color w:val="454545"/>
          <w:sz w:val="24"/>
          <w:szCs w:val="24"/>
          <w:shd w:val="clear" w:color="auto" w:fill="FFFFFF"/>
        </w:rPr>
      </w:pPr>
    </w:p>
    <w:p w:rsidR="00E40103" w:rsidRDefault="00E40103" w:rsidP="00E40103">
      <w:pPr>
        <w:jc w:val="center"/>
        <w:rPr>
          <w:rFonts w:ascii="Arial" w:hAnsi="Arial" w:cs="Arial"/>
          <w:color w:val="454545"/>
          <w:sz w:val="24"/>
          <w:szCs w:val="24"/>
          <w:shd w:val="clear" w:color="auto" w:fill="FFFFFF"/>
        </w:rPr>
      </w:pPr>
    </w:p>
    <w:p w:rsidR="00E40103" w:rsidRPr="00E40103" w:rsidRDefault="00E40103" w:rsidP="00E40103">
      <w:pPr>
        <w:jc w:val="center"/>
        <w:rPr>
          <w:rFonts w:ascii="Arial" w:hAnsi="Arial" w:cs="Arial"/>
          <w:color w:val="454545"/>
          <w:sz w:val="24"/>
          <w:szCs w:val="24"/>
          <w:shd w:val="clear" w:color="auto" w:fill="FFFFFF"/>
        </w:rPr>
      </w:pPr>
    </w:p>
    <w:sectPr w:rsidR="00E40103" w:rsidRPr="00E40103" w:rsidSect="00425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99"/>
    <w:rsid w:val="00235F5F"/>
    <w:rsid w:val="00276BCA"/>
    <w:rsid w:val="00376A40"/>
    <w:rsid w:val="00425252"/>
    <w:rsid w:val="006A2B99"/>
    <w:rsid w:val="008A4F3F"/>
    <w:rsid w:val="00911F22"/>
    <w:rsid w:val="00B35E08"/>
    <w:rsid w:val="00DB4D50"/>
    <w:rsid w:val="00DD47E5"/>
    <w:rsid w:val="00DD5F5C"/>
    <w:rsid w:val="00DF07B0"/>
    <w:rsid w:val="00E40103"/>
    <w:rsid w:val="00EC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B9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40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B9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40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llectif.argenti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ESSEC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Essec</dc:creator>
  <cp:keywords/>
  <dc:description/>
  <cp:lastModifiedBy>alicia krueger</cp:lastModifiedBy>
  <cp:revision>6</cp:revision>
  <dcterms:created xsi:type="dcterms:W3CDTF">2013-03-20T11:48:00Z</dcterms:created>
  <dcterms:modified xsi:type="dcterms:W3CDTF">2013-03-27T09:28:00Z</dcterms:modified>
</cp:coreProperties>
</file>