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19E" w:rsidRDefault="003C38DF" w:rsidP="0040019E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fr-F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4290060</wp:posOffset>
            </wp:positionH>
            <wp:positionV relativeFrom="paragraph">
              <wp:posOffset>135255</wp:posOffset>
            </wp:positionV>
            <wp:extent cx="1743710" cy="925830"/>
            <wp:effectExtent l="19050" t="0" r="8890" b="0"/>
            <wp:wrapNone/>
            <wp:docPr id="3" name="Image 3" descr="logo_proposition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_proposition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color w:val="000000"/>
          <w:sz w:val="28"/>
          <w:szCs w:val="28"/>
          <w:lang w:eastAsia="fr-FR"/>
        </w:rPr>
        <w:drawing>
          <wp:inline distT="0" distB="0" distL="0" distR="0">
            <wp:extent cx="1438910" cy="1216660"/>
            <wp:effectExtent l="19050" t="0" r="8890" b="0"/>
            <wp:docPr id="1" name="I 1" descr="logo-senghor-offici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1" descr="logo-senghor-officie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21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EF9" w:rsidRDefault="00D31EF9" w:rsidP="0040019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E6490" w:rsidRDefault="008E6490" w:rsidP="0040019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512ED" w:rsidRDefault="00F512ED" w:rsidP="00F512ED">
      <w:pPr>
        <w:spacing w:after="0"/>
        <w:jc w:val="center"/>
        <w:rPr>
          <w:rFonts w:ascii="Cambria" w:hAnsi="Cambria"/>
          <w:b/>
          <w:color w:val="000000"/>
          <w:sz w:val="32"/>
          <w:szCs w:val="32"/>
        </w:rPr>
      </w:pPr>
      <w:r w:rsidRPr="00614343">
        <w:rPr>
          <w:rFonts w:ascii="Cambria" w:hAnsi="Cambria"/>
          <w:b/>
          <w:color w:val="000000"/>
          <w:sz w:val="32"/>
          <w:szCs w:val="32"/>
        </w:rPr>
        <w:t>M</w:t>
      </w:r>
      <w:r>
        <w:rPr>
          <w:rFonts w:ascii="Cambria" w:hAnsi="Cambria"/>
          <w:b/>
          <w:color w:val="000000"/>
          <w:sz w:val="32"/>
          <w:szCs w:val="32"/>
        </w:rPr>
        <w:t xml:space="preserve">aster </w:t>
      </w:r>
      <w:r w:rsidRPr="00614343">
        <w:rPr>
          <w:rFonts w:ascii="Cambria" w:hAnsi="Cambria"/>
          <w:b/>
          <w:color w:val="000000"/>
          <w:sz w:val="32"/>
          <w:szCs w:val="32"/>
        </w:rPr>
        <w:t>2 «Gestion d</w:t>
      </w:r>
      <w:r>
        <w:rPr>
          <w:rFonts w:ascii="Cambria" w:hAnsi="Cambria"/>
          <w:b/>
          <w:color w:val="000000"/>
          <w:sz w:val="32"/>
          <w:szCs w:val="32"/>
        </w:rPr>
        <w:t>e l’environnement</w:t>
      </w:r>
      <w:r w:rsidRPr="00614343">
        <w:rPr>
          <w:rFonts w:ascii="Cambria" w:hAnsi="Cambria"/>
          <w:b/>
          <w:color w:val="000000"/>
          <w:sz w:val="32"/>
          <w:szCs w:val="32"/>
        </w:rPr>
        <w:t> »</w:t>
      </w:r>
    </w:p>
    <w:p w:rsidR="00F512ED" w:rsidRDefault="00F512ED" w:rsidP="00F512ED">
      <w:pPr>
        <w:spacing w:after="0" w:line="120" w:lineRule="auto"/>
        <w:jc w:val="center"/>
        <w:rPr>
          <w:rFonts w:ascii="Cambria" w:hAnsi="Cambria" w:cs="Shruti"/>
          <w:b/>
          <w:iCs/>
          <w:color w:val="000000"/>
          <w:sz w:val="26"/>
          <w:szCs w:val="26"/>
        </w:rPr>
      </w:pPr>
    </w:p>
    <w:p w:rsidR="00F512ED" w:rsidRPr="00614343" w:rsidRDefault="00F512ED" w:rsidP="00F512ED">
      <w:pPr>
        <w:spacing w:after="0"/>
        <w:jc w:val="center"/>
        <w:rPr>
          <w:rFonts w:ascii="Cambria" w:hAnsi="Cambria" w:cs="Shruti"/>
          <w:b/>
          <w:iCs/>
          <w:color w:val="000000"/>
          <w:sz w:val="26"/>
          <w:szCs w:val="26"/>
        </w:rPr>
      </w:pPr>
      <w:r w:rsidRPr="00614343">
        <w:rPr>
          <w:rFonts w:ascii="Cambria" w:hAnsi="Cambria" w:cs="Shruti"/>
          <w:b/>
          <w:iCs/>
          <w:color w:val="000000"/>
          <w:sz w:val="26"/>
          <w:szCs w:val="26"/>
        </w:rPr>
        <w:t xml:space="preserve">Master international de l’Université Senghor </w:t>
      </w:r>
      <w:r>
        <w:rPr>
          <w:rFonts w:ascii="Cambria" w:hAnsi="Cambria" w:cs="Shruti"/>
          <w:b/>
          <w:iCs/>
          <w:color w:val="000000"/>
          <w:sz w:val="26"/>
          <w:szCs w:val="26"/>
        </w:rPr>
        <w:br/>
      </w:r>
      <w:r w:rsidRPr="00614343">
        <w:rPr>
          <w:rFonts w:ascii="Cambria" w:hAnsi="Cambria" w:cs="Shruti"/>
          <w:b/>
          <w:iCs/>
          <w:color w:val="000000"/>
          <w:sz w:val="26"/>
          <w:szCs w:val="26"/>
        </w:rPr>
        <w:t xml:space="preserve">(Opérateur direct de l’Organisation Internationale de la Francophonie) </w:t>
      </w:r>
      <w:r>
        <w:rPr>
          <w:rFonts w:ascii="Cambria" w:hAnsi="Cambria" w:cs="Shruti"/>
          <w:b/>
          <w:iCs/>
          <w:color w:val="000000"/>
          <w:sz w:val="26"/>
          <w:szCs w:val="26"/>
        </w:rPr>
        <w:br/>
        <w:t xml:space="preserve">et de </w:t>
      </w:r>
      <w:r w:rsidRPr="00614343">
        <w:rPr>
          <w:rFonts w:ascii="Cambria" w:hAnsi="Cambria" w:cs="Shruti"/>
          <w:b/>
          <w:iCs/>
          <w:color w:val="000000"/>
          <w:sz w:val="26"/>
          <w:szCs w:val="26"/>
        </w:rPr>
        <w:t xml:space="preserve">l’Université </w:t>
      </w:r>
      <w:r>
        <w:rPr>
          <w:rFonts w:ascii="Cambria" w:hAnsi="Cambria" w:cs="Shruti"/>
          <w:b/>
          <w:iCs/>
          <w:color w:val="000000"/>
          <w:sz w:val="26"/>
          <w:szCs w:val="26"/>
        </w:rPr>
        <w:t>OUAGA II, Burkina Faso</w:t>
      </w:r>
    </w:p>
    <w:p w:rsidR="00F512ED" w:rsidRPr="00614343" w:rsidRDefault="00F512ED" w:rsidP="00F512ED">
      <w:pPr>
        <w:spacing w:line="360" w:lineRule="auto"/>
        <w:jc w:val="both"/>
        <w:rPr>
          <w:rFonts w:ascii="Cambria" w:hAnsi="Cambria"/>
          <w:color w:val="000000"/>
          <w:sz w:val="26"/>
          <w:szCs w:val="26"/>
        </w:rPr>
      </w:pPr>
    </w:p>
    <w:p w:rsidR="00F512ED" w:rsidRDefault="00F512ED" w:rsidP="00F512ED">
      <w:pPr>
        <w:spacing w:line="312" w:lineRule="auto"/>
        <w:jc w:val="both"/>
        <w:rPr>
          <w:rFonts w:ascii="Cambria" w:hAnsi="Cambria"/>
          <w:color w:val="000000"/>
          <w:sz w:val="26"/>
          <w:szCs w:val="26"/>
        </w:rPr>
      </w:pPr>
      <w:r w:rsidRPr="00614343">
        <w:rPr>
          <w:rFonts w:ascii="Cambria" w:hAnsi="Cambria"/>
          <w:color w:val="000000"/>
          <w:sz w:val="26"/>
          <w:szCs w:val="26"/>
        </w:rPr>
        <w:t xml:space="preserve">Le Recteur de l’Université Senghor d’Alexandrie et le Président de l’Université </w:t>
      </w:r>
      <w:r>
        <w:rPr>
          <w:rFonts w:ascii="Cambria" w:hAnsi="Cambria"/>
          <w:color w:val="000000"/>
          <w:sz w:val="26"/>
          <w:szCs w:val="26"/>
        </w:rPr>
        <w:t>OUAGA II</w:t>
      </w:r>
      <w:r w:rsidRPr="00614343">
        <w:rPr>
          <w:rFonts w:ascii="Cambria" w:hAnsi="Cambria"/>
          <w:color w:val="000000"/>
          <w:sz w:val="26"/>
          <w:szCs w:val="26"/>
        </w:rPr>
        <w:t xml:space="preserve"> informent le public du recrutement de la première promotion du Master 2 « Gestion de</w:t>
      </w:r>
      <w:r>
        <w:rPr>
          <w:rFonts w:ascii="Cambria" w:hAnsi="Cambria"/>
          <w:color w:val="000000"/>
          <w:sz w:val="26"/>
          <w:szCs w:val="26"/>
        </w:rPr>
        <w:t xml:space="preserve"> l’environnement</w:t>
      </w:r>
      <w:r w:rsidRPr="00614343">
        <w:rPr>
          <w:rFonts w:ascii="Cambria" w:hAnsi="Cambria"/>
          <w:color w:val="000000"/>
          <w:sz w:val="26"/>
          <w:szCs w:val="26"/>
        </w:rPr>
        <w:t> » au sein du Campus Senghor d</w:t>
      </w:r>
      <w:r>
        <w:rPr>
          <w:rFonts w:ascii="Cambria" w:hAnsi="Cambria"/>
          <w:color w:val="000000"/>
          <w:sz w:val="26"/>
          <w:szCs w:val="26"/>
        </w:rPr>
        <w:t>u Burkina</w:t>
      </w:r>
      <w:r w:rsidRPr="00614343">
        <w:rPr>
          <w:rFonts w:ascii="Cambria" w:hAnsi="Cambria"/>
          <w:color w:val="000000"/>
          <w:sz w:val="26"/>
          <w:szCs w:val="26"/>
        </w:rPr>
        <w:t xml:space="preserve">. </w:t>
      </w:r>
    </w:p>
    <w:p w:rsidR="00F512ED" w:rsidRDefault="00F512ED" w:rsidP="00F512ED">
      <w:pPr>
        <w:spacing w:line="312" w:lineRule="auto"/>
        <w:jc w:val="both"/>
        <w:rPr>
          <w:rFonts w:ascii="Cambria" w:hAnsi="Cambria"/>
          <w:color w:val="000000"/>
          <w:sz w:val="26"/>
          <w:szCs w:val="26"/>
        </w:rPr>
      </w:pPr>
      <w:r w:rsidRPr="00614343">
        <w:rPr>
          <w:rFonts w:ascii="Cambria" w:hAnsi="Cambria"/>
          <w:color w:val="000000"/>
          <w:sz w:val="26"/>
          <w:szCs w:val="26"/>
        </w:rPr>
        <w:t xml:space="preserve">Ce </w:t>
      </w:r>
      <w:r>
        <w:rPr>
          <w:rFonts w:ascii="Cambria" w:hAnsi="Cambria"/>
          <w:color w:val="000000"/>
          <w:sz w:val="26"/>
          <w:szCs w:val="26"/>
        </w:rPr>
        <w:t>Master 2</w:t>
      </w:r>
      <w:r w:rsidRPr="00614343">
        <w:rPr>
          <w:rFonts w:ascii="Cambria" w:hAnsi="Cambria"/>
          <w:color w:val="000000"/>
          <w:sz w:val="26"/>
          <w:szCs w:val="26"/>
        </w:rPr>
        <w:t xml:space="preserve"> vise à former des cadres de haut nive</w:t>
      </w:r>
      <w:r w:rsidR="00560590">
        <w:rPr>
          <w:rFonts w:ascii="Cambria" w:hAnsi="Cambria"/>
          <w:color w:val="000000"/>
          <w:sz w:val="26"/>
          <w:szCs w:val="26"/>
        </w:rPr>
        <w:t>au, compétents et aptes à gérer</w:t>
      </w:r>
      <w:r w:rsidRPr="00F512ED">
        <w:rPr>
          <w:rFonts w:ascii="Cambria" w:hAnsi="Cambria"/>
          <w:color w:val="000000"/>
          <w:sz w:val="26"/>
          <w:szCs w:val="26"/>
          <w:highlight w:val="yellow"/>
        </w:rPr>
        <w:t xml:space="preserve"> </w:t>
      </w:r>
      <w:r w:rsidR="00EB5F98" w:rsidRPr="001B445E">
        <w:rPr>
          <w:rFonts w:ascii="Cambria" w:hAnsi="Cambria"/>
          <w:color w:val="000000"/>
          <w:sz w:val="26"/>
          <w:szCs w:val="26"/>
        </w:rPr>
        <w:t xml:space="preserve">efficacement </w:t>
      </w:r>
      <w:r w:rsidRPr="001B445E">
        <w:rPr>
          <w:rFonts w:ascii="Cambria" w:hAnsi="Cambria"/>
          <w:color w:val="000000"/>
          <w:sz w:val="26"/>
          <w:szCs w:val="26"/>
        </w:rPr>
        <w:t xml:space="preserve">les </w:t>
      </w:r>
      <w:r w:rsidR="001B445E">
        <w:rPr>
          <w:rFonts w:ascii="Cambria" w:hAnsi="Cambria"/>
          <w:color w:val="000000"/>
          <w:sz w:val="26"/>
          <w:szCs w:val="26"/>
        </w:rPr>
        <w:t>problèmes</w:t>
      </w:r>
      <w:r w:rsidRPr="001B445E">
        <w:rPr>
          <w:rFonts w:ascii="Cambria" w:hAnsi="Cambria"/>
          <w:color w:val="000000"/>
          <w:sz w:val="26"/>
          <w:szCs w:val="26"/>
        </w:rPr>
        <w:t xml:space="preserve"> environnementaux </w:t>
      </w:r>
      <w:r w:rsidR="001B445E">
        <w:rPr>
          <w:rFonts w:ascii="Cambria" w:hAnsi="Cambria"/>
          <w:color w:val="000000"/>
          <w:sz w:val="26"/>
          <w:szCs w:val="26"/>
        </w:rPr>
        <w:t>actuels de l’Afrique</w:t>
      </w:r>
      <w:r w:rsidR="00560590">
        <w:rPr>
          <w:rFonts w:ascii="Cambria" w:hAnsi="Cambria"/>
          <w:color w:val="000000"/>
          <w:sz w:val="26"/>
          <w:szCs w:val="26"/>
        </w:rPr>
        <w:t xml:space="preserve">. </w:t>
      </w:r>
    </w:p>
    <w:p w:rsidR="00F512ED" w:rsidRDefault="00F512ED" w:rsidP="00F512ED">
      <w:pPr>
        <w:spacing w:line="312" w:lineRule="auto"/>
        <w:jc w:val="both"/>
        <w:rPr>
          <w:rFonts w:ascii="Cambria" w:eastAsia="Times New Roman" w:hAnsi="Cambria"/>
          <w:sz w:val="26"/>
          <w:szCs w:val="26"/>
          <w:lang w:eastAsia="fr-FR"/>
        </w:rPr>
      </w:pPr>
      <w:r w:rsidRPr="00614343">
        <w:rPr>
          <w:rFonts w:ascii="Cambria" w:hAnsi="Cambria"/>
          <w:color w:val="000000"/>
          <w:sz w:val="26"/>
          <w:szCs w:val="26"/>
        </w:rPr>
        <w:t xml:space="preserve">Les candidats sont sélectionnés sur dossier à compléter sur internet à l’adresse suivante : </w:t>
      </w:r>
      <w:hyperlink r:id="rId7" w:history="1">
        <w:r w:rsidRPr="00614343">
          <w:rPr>
            <w:rStyle w:val="Lienhypertexte"/>
            <w:rFonts w:ascii="Cambria" w:eastAsia="Times New Roman" w:hAnsi="Cambria"/>
            <w:b/>
            <w:bCs/>
            <w:sz w:val="26"/>
            <w:szCs w:val="26"/>
            <w:lang w:eastAsia="fr-FR"/>
          </w:rPr>
          <w:t>http://senghor.refer.org</w:t>
        </w:r>
      </w:hyperlink>
      <w:r w:rsidRPr="00614343">
        <w:rPr>
          <w:rFonts w:ascii="Cambria" w:eastAsia="Times New Roman" w:hAnsi="Cambria"/>
          <w:sz w:val="26"/>
          <w:szCs w:val="26"/>
          <w:lang w:eastAsia="fr-FR"/>
        </w:rPr>
        <w:t xml:space="preserve">. </w:t>
      </w:r>
      <w:r w:rsidRPr="00614343">
        <w:rPr>
          <w:rFonts w:ascii="Cambria" w:hAnsi="Cambria"/>
          <w:color w:val="000000"/>
          <w:sz w:val="26"/>
          <w:szCs w:val="26"/>
        </w:rPr>
        <w:t>Ce dossier comprend : le formulaire de candidature, une lettre de motivation, les photocopies légalisées des diplômes (BAC+ 4 ou équivalent), un CV et le thème indicatif du mémoire.</w:t>
      </w:r>
      <w:r w:rsidRPr="00614343">
        <w:rPr>
          <w:rFonts w:ascii="Cambria" w:eastAsia="Times New Roman" w:hAnsi="Cambria"/>
          <w:sz w:val="26"/>
          <w:szCs w:val="26"/>
          <w:lang w:eastAsia="fr-FR"/>
        </w:rPr>
        <w:t xml:space="preserve">  </w:t>
      </w:r>
    </w:p>
    <w:p w:rsidR="00B4679B" w:rsidRPr="00614343" w:rsidRDefault="00B4679B" w:rsidP="00F512ED">
      <w:pPr>
        <w:spacing w:line="312" w:lineRule="auto"/>
        <w:jc w:val="both"/>
        <w:rPr>
          <w:rFonts w:ascii="Cambria" w:eastAsia="Times New Roman" w:hAnsi="Cambria"/>
          <w:sz w:val="26"/>
          <w:szCs w:val="26"/>
          <w:lang w:eastAsia="fr-FR"/>
        </w:rPr>
      </w:pPr>
    </w:p>
    <w:p w:rsidR="00F512ED" w:rsidRDefault="00F512ED" w:rsidP="00F512ED">
      <w:pPr>
        <w:numPr>
          <w:ilvl w:val="0"/>
          <w:numId w:val="6"/>
        </w:numPr>
        <w:spacing w:after="120"/>
        <w:ind w:left="357" w:hanging="357"/>
        <w:jc w:val="both"/>
        <w:rPr>
          <w:rFonts w:ascii="Cambria" w:hAnsi="Cambria"/>
          <w:color w:val="000000"/>
          <w:sz w:val="26"/>
          <w:szCs w:val="26"/>
        </w:rPr>
      </w:pPr>
      <w:r w:rsidRPr="00614343">
        <w:rPr>
          <w:rFonts w:ascii="Cambria" w:hAnsi="Cambria"/>
          <w:b/>
          <w:bCs/>
          <w:color w:val="C00000"/>
          <w:sz w:val="26"/>
          <w:szCs w:val="26"/>
        </w:rPr>
        <w:t>Date limite de dépôt des candidatures :</w:t>
      </w:r>
      <w:r w:rsidRPr="00614343">
        <w:rPr>
          <w:rFonts w:ascii="Cambria" w:hAnsi="Cambria"/>
          <w:color w:val="000000"/>
          <w:sz w:val="26"/>
          <w:szCs w:val="26"/>
        </w:rPr>
        <w:t xml:space="preserve"> </w:t>
      </w:r>
      <w:r>
        <w:rPr>
          <w:rFonts w:ascii="Cambria" w:hAnsi="Cambria"/>
          <w:color w:val="000000"/>
          <w:sz w:val="26"/>
          <w:szCs w:val="26"/>
        </w:rPr>
        <w:t>10 novembre</w:t>
      </w:r>
      <w:r w:rsidRPr="00614343">
        <w:rPr>
          <w:rFonts w:ascii="Cambria" w:hAnsi="Cambria"/>
          <w:color w:val="000000"/>
          <w:sz w:val="26"/>
          <w:szCs w:val="26"/>
        </w:rPr>
        <w:t xml:space="preserve"> 2013</w:t>
      </w:r>
    </w:p>
    <w:p w:rsidR="00F512ED" w:rsidRPr="00614343" w:rsidRDefault="00F512ED" w:rsidP="00F512ED">
      <w:pPr>
        <w:numPr>
          <w:ilvl w:val="0"/>
          <w:numId w:val="6"/>
        </w:numPr>
        <w:spacing w:after="120"/>
        <w:ind w:left="357" w:hanging="357"/>
        <w:jc w:val="both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b/>
          <w:bCs/>
          <w:color w:val="C00000"/>
          <w:sz w:val="26"/>
          <w:szCs w:val="26"/>
        </w:rPr>
        <w:t xml:space="preserve">Date de publication de la liste des admis : </w:t>
      </w:r>
      <w:r w:rsidRPr="00E50F9D">
        <w:rPr>
          <w:rFonts w:ascii="Cambria" w:hAnsi="Cambria"/>
          <w:bCs/>
          <w:sz w:val="26"/>
          <w:szCs w:val="26"/>
        </w:rPr>
        <w:t>20 novembre</w:t>
      </w:r>
      <w:r>
        <w:rPr>
          <w:rFonts w:ascii="Cambria" w:hAnsi="Cambria"/>
          <w:bCs/>
          <w:sz w:val="26"/>
          <w:szCs w:val="26"/>
        </w:rPr>
        <w:t xml:space="preserve"> 2013</w:t>
      </w:r>
    </w:p>
    <w:p w:rsidR="00F512ED" w:rsidRPr="00614343" w:rsidRDefault="00F512ED" w:rsidP="00F512ED">
      <w:pPr>
        <w:numPr>
          <w:ilvl w:val="0"/>
          <w:numId w:val="6"/>
        </w:numPr>
        <w:spacing w:after="120"/>
        <w:ind w:left="357" w:hanging="357"/>
        <w:jc w:val="both"/>
        <w:rPr>
          <w:rFonts w:ascii="Cambria" w:hAnsi="Cambria"/>
          <w:color w:val="000000"/>
          <w:sz w:val="26"/>
          <w:szCs w:val="26"/>
        </w:rPr>
      </w:pPr>
      <w:r w:rsidRPr="00614343">
        <w:rPr>
          <w:rFonts w:ascii="Cambria" w:hAnsi="Cambria"/>
          <w:b/>
          <w:bCs/>
          <w:color w:val="C00000"/>
          <w:sz w:val="26"/>
          <w:szCs w:val="26"/>
        </w:rPr>
        <w:t>Début de cours </w:t>
      </w:r>
      <w:r w:rsidRPr="00614343">
        <w:rPr>
          <w:rFonts w:ascii="Cambria" w:hAnsi="Cambria"/>
          <w:color w:val="000000"/>
          <w:sz w:val="26"/>
          <w:szCs w:val="26"/>
        </w:rPr>
        <w:t xml:space="preserve">: lundi </w:t>
      </w:r>
      <w:r>
        <w:rPr>
          <w:rFonts w:ascii="Cambria" w:hAnsi="Cambria"/>
          <w:color w:val="000000"/>
          <w:sz w:val="26"/>
          <w:szCs w:val="26"/>
        </w:rPr>
        <w:t>6 janvier 2014</w:t>
      </w:r>
      <w:r w:rsidRPr="00614343">
        <w:rPr>
          <w:rFonts w:ascii="Cambria" w:hAnsi="Cambria"/>
          <w:color w:val="000000"/>
          <w:sz w:val="26"/>
          <w:szCs w:val="26"/>
        </w:rPr>
        <w:t> </w:t>
      </w:r>
    </w:p>
    <w:p w:rsidR="00F512ED" w:rsidRDefault="00F512ED" w:rsidP="00F512ED">
      <w:pPr>
        <w:jc w:val="both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>Le master est internationalement</w:t>
      </w:r>
      <w:r w:rsidRPr="00166992">
        <w:rPr>
          <w:rFonts w:ascii="Cambria" w:hAnsi="Cambria"/>
          <w:color w:val="000000"/>
          <w:sz w:val="26"/>
          <w:szCs w:val="26"/>
        </w:rPr>
        <w:t xml:space="preserve"> </w:t>
      </w:r>
      <w:r>
        <w:rPr>
          <w:rFonts w:ascii="Cambria" w:hAnsi="Cambria"/>
          <w:color w:val="000000"/>
          <w:sz w:val="26"/>
          <w:szCs w:val="26"/>
        </w:rPr>
        <w:t xml:space="preserve">reconnu. </w:t>
      </w:r>
      <w:r w:rsidRPr="00614343">
        <w:rPr>
          <w:rFonts w:ascii="Cambria" w:hAnsi="Cambria"/>
          <w:color w:val="000000"/>
          <w:sz w:val="26"/>
          <w:szCs w:val="26"/>
        </w:rPr>
        <w:t xml:space="preserve">Les cours sont assurés par un corps professoral international et organisés en unités d’enseignement. Le diplôme du </w:t>
      </w:r>
      <w:r>
        <w:rPr>
          <w:rFonts w:ascii="Cambria" w:hAnsi="Cambria"/>
          <w:color w:val="000000"/>
          <w:sz w:val="26"/>
          <w:szCs w:val="26"/>
        </w:rPr>
        <w:t>M</w:t>
      </w:r>
      <w:r w:rsidRPr="00614343">
        <w:rPr>
          <w:rFonts w:ascii="Cambria" w:hAnsi="Cambria"/>
          <w:color w:val="000000"/>
          <w:sz w:val="26"/>
          <w:szCs w:val="26"/>
        </w:rPr>
        <w:t xml:space="preserve">aster 2 est délivré par l’Université Senghor. </w:t>
      </w:r>
    </w:p>
    <w:p w:rsidR="00B4679B" w:rsidRDefault="00B4679B" w:rsidP="00F512ED">
      <w:pPr>
        <w:jc w:val="both"/>
        <w:rPr>
          <w:rFonts w:ascii="Cambria" w:hAnsi="Cambria"/>
          <w:color w:val="000000"/>
          <w:sz w:val="26"/>
          <w:szCs w:val="26"/>
        </w:rPr>
      </w:pPr>
    </w:p>
    <w:p w:rsidR="00F512ED" w:rsidRDefault="00F512ED" w:rsidP="00F512ED">
      <w:pPr>
        <w:autoSpaceDE w:val="0"/>
        <w:autoSpaceDN w:val="0"/>
        <w:adjustRightInd w:val="0"/>
        <w:spacing w:after="120" w:line="240" w:lineRule="auto"/>
        <w:jc w:val="both"/>
        <w:rPr>
          <w:rFonts w:ascii="PalatinoLinotype" w:hAnsi="PalatinoLinotype" w:cs="PalatinoLinotype"/>
          <w:color w:val="000000"/>
          <w:sz w:val="26"/>
          <w:szCs w:val="26"/>
        </w:rPr>
      </w:pPr>
      <w:r>
        <w:rPr>
          <w:rFonts w:ascii="PalatinoLinotype" w:hAnsi="PalatinoLinotype" w:cs="PalatinoLinotype"/>
          <w:b/>
          <w:color w:val="000000"/>
          <w:sz w:val="26"/>
          <w:szCs w:val="26"/>
        </w:rPr>
        <w:t xml:space="preserve">Coût </w:t>
      </w:r>
      <w:r w:rsidRPr="00946BE8">
        <w:rPr>
          <w:rFonts w:ascii="PalatinoLinotype" w:hAnsi="PalatinoLinotype" w:cs="PalatinoLinotype"/>
          <w:b/>
          <w:color w:val="000000"/>
          <w:sz w:val="26"/>
          <w:szCs w:val="26"/>
        </w:rPr>
        <w:t>de</w:t>
      </w:r>
      <w:r>
        <w:rPr>
          <w:rFonts w:ascii="PalatinoLinotype" w:hAnsi="PalatinoLinotype" w:cs="PalatinoLinotype"/>
          <w:b/>
          <w:color w:val="000000"/>
          <w:sz w:val="26"/>
          <w:szCs w:val="26"/>
        </w:rPr>
        <w:t xml:space="preserve"> la</w:t>
      </w:r>
      <w:r w:rsidRPr="00946BE8">
        <w:rPr>
          <w:rFonts w:ascii="PalatinoLinotype" w:hAnsi="PalatinoLinotype" w:cs="PalatinoLinotype"/>
          <w:b/>
          <w:color w:val="000000"/>
          <w:sz w:val="26"/>
          <w:szCs w:val="26"/>
        </w:rPr>
        <w:t xml:space="preserve"> </w:t>
      </w:r>
      <w:r>
        <w:rPr>
          <w:rFonts w:ascii="PalatinoLinotype" w:hAnsi="PalatinoLinotype" w:cs="PalatinoLinotype"/>
          <w:b/>
          <w:color w:val="000000"/>
          <w:sz w:val="26"/>
          <w:szCs w:val="26"/>
        </w:rPr>
        <w:t>formation (frais d’inscription et de scolarité)</w:t>
      </w:r>
      <w:r>
        <w:rPr>
          <w:rFonts w:ascii="PalatinoLinotype" w:hAnsi="PalatinoLinotype" w:cs="PalatinoLinotype"/>
          <w:color w:val="000000"/>
          <w:sz w:val="26"/>
          <w:szCs w:val="26"/>
        </w:rPr>
        <w:t xml:space="preserve"> : </w:t>
      </w:r>
      <w:r w:rsidRPr="00946BE8">
        <w:rPr>
          <w:rFonts w:ascii="PalatinoLinotype" w:hAnsi="PalatinoLinotype" w:cs="PalatinoLinotype"/>
          <w:color w:val="000000"/>
          <w:sz w:val="26"/>
          <w:szCs w:val="26"/>
        </w:rPr>
        <w:t>1.700.000 F CFA.</w:t>
      </w:r>
    </w:p>
    <w:p w:rsidR="00F512ED" w:rsidRPr="00D51CD8" w:rsidRDefault="00F512ED" w:rsidP="00F512ED">
      <w:pPr>
        <w:autoSpaceDE w:val="0"/>
        <w:autoSpaceDN w:val="0"/>
        <w:adjustRightInd w:val="0"/>
        <w:spacing w:after="120" w:line="240" w:lineRule="auto"/>
        <w:jc w:val="both"/>
        <w:rPr>
          <w:rFonts w:ascii="PalatinoLinotype" w:hAnsi="PalatinoLinotype" w:cs="PalatinoLinotype"/>
          <w:color w:val="000000"/>
          <w:sz w:val="26"/>
          <w:szCs w:val="26"/>
        </w:rPr>
      </w:pPr>
      <w:r w:rsidRPr="00E1135D">
        <w:rPr>
          <w:rFonts w:ascii="Cambria" w:hAnsi="Cambria"/>
          <w:b/>
          <w:color w:val="000000"/>
          <w:sz w:val="26"/>
          <w:szCs w:val="26"/>
        </w:rPr>
        <w:t>Modalité</w:t>
      </w:r>
      <w:r>
        <w:rPr>
          <w:rFonts w:ascii="Cambria" w:hAnsi="Cambria"/>
          <w:color w:val="000000"/>
          <w:sz w:val="26"/>
          <w:szCs w:val="26"/>
        </w:rPr>
        <w:t> : l</w:t>
      </w:r>
      <w:r w:rsidRPr="00125415">
        <w:rPr>
          <w:rFonts w:ascii="Cambria" w:hAnsi="Cambria"/>
          <w:color w:val="000000"/>
          <w:sz w:val="26"/>
          <w:szCs w:val="26"/>
        </w:rPr>
        <w:t xml:space="preserve">e paiement peut s’effectuer </w:t>
      </w:r>
      <w:r w:rsidRPr="00E50F9D">
        <w:rPr>
          <w:rFonts w:ascii="Cambria" w:hAnsi="Cambria"/>
          <w:b/>
          <w:color w:val="000000"/>
          <w:sz w:val="26"/>
          <w:szCs w:val="26"/>
        </w:rPr>
        <w:t>en trois versements</w:t>
      </w:r>
      <w:r w:rsidRPr="00125415">
        <w:rPr>
          <w:rFonts w:ascii="Cambria" w:hAnsi="Cambria"/>
          <w:color w:val="000000"/>
          <w:sz w:val="26"/>
          <w:szCs w:val="26"/>
        </w:rPr>
        <w:t> aux dates limites suivantes :</w:t>
      </w:r>
    </w:p>
    <w:p w:rsidR="00F512ED" w:rsidRPr="00125415" w:rsidRDefault="00F512ED" w:rsidP="00F512ED">
      <w:pPr>
        <w:autoSpaceDE w:val="0"/>
        <w:autoSpaceDN w:val="0"/>
        <w:adjustRightInd w:val="0"/>
        <w:spacing w:after="120" w:line="240" w:lineRule="auto"/>
        <w:jc w:val="both"/>
        <w:rPr>
          <w:rFonts w:ascii="Cambria" w:hAnsi="Cambria"/>
          <w:color w:val="000000"/>
          <w:sz w:val="26"/>
          <w:szCs w:val="26"/>
        </w:rPr>
      </w:pPr>
      <w:r w:rsidRPr="00125415">
        <w:rPr>
          <w:rFonts w:ascii="Cambria" w:hAnsi="Cambria"/>
          <w:b/>
          <w:color w:val="000000"/>
          <w:sz w:val="26"/>
          <w:szCs w:val="26"/>
        </w:rPr>
        <w:lastRenderedPageBreak/>
        <w:t>04 décembre 2013</w:t>
      </w:r>
      <w:r w:rsidRPr="00125415">
        <w:rPr>
          <w:rFonts w:ascii="Cambria" w:hAnsi="Cambria"/>
          <w:color w:val="000000"/>
          <w:sz w:val="26"/>
          <w:szCs w:val="26"/>
        </w:rPr>
        <w:t> : 700 000 F CFA</w:t>
      </w:r>
    </w:p>
    <w:p w:rsidR="00F512ED" w:rsidRPr="00125415" w:rsidRDefault="00F512ED" w:rsidP="00F512ED">
      <w:pPr>
        <w:autoSpaceDE w:val="0"/>
        <w:autoSpaceDN w:val="0"/>
        <w:adjustRightInd w:val="0"/>
        <w:spacing w:after="120" w:line="240" w:lineRule="auto"/>
        <w:ind w:left="2127" w:hanging="2127"/>
        <w:jc w:val="both"/>
        <w:rPr>
          <w:rFonts w:ascii="Cambria" w:hAnsi="Cambria"/>
          <w:color w:val="000000"/>
          <w:sz w:val="26"/>
          <w:szCs w:val="26"/>
        </w:rPr>
      </w:pPr>
      <w:r w:rsidRPr="00125415">
        <w:rPr>
          <w:rFonts w:ascii="Cambria" w:hAnsi="Cambria"/>
          <w:b/>
          <w:color w:val="000000"/>
          <w:sz w:val="26"/>
          <w:szCs w:val="26"/>
        </w:rPr>
        <w:t>04 février 2014</w:t>
      </w:r>
      <w:r w:rsidRPr="00125415">
        <w:rPr>
          <w:rFonts w:ascii="Cambria" w:hAnsi="Cambria"/>
          <w:color w:val="000000"/>
          <w:sz w:val="26"/>
          <w:szCs w:val="26"/>
        </w:rPr>
        <w:t xml:space="preserve"> : </w:t>
      </w:r>
      <w:r w:rsidRPr="00125415">
        <w:rPr>
          <w:rFonts w:ascii="Cambria" w:hAnsi="Cambria"/>
          <w:color w:val="000000"/>
          <w:sz w:val="26"/>
          <w:szCs w:val="26"/>
        </w:rPr>
        <w:tab/>
        <w:t>500 000 F CFA</w:t>
      </w:r>
    </w:p>
    <w:p w:rsidR="00F512ED" w:rsidRPr="00125415" w:rsidRDefault="00F512ED" w:rsidP="00F512ED">
      <w:pPr>
        <w:autoSpaceDE w:val="0"/>
        <w:autoSpaceDN w:val="0"/>
        <w:adjustRightInd w:val="0"/>
        <w:spacing w:after="120" w:line="240" w:lineRule="auto"/>
        <w:ind w:left="2127" w:hanging="2127"/>
        <w:jc w:val="both"/>
        <w:rPr>
          <w:rFonts w:ascii="Cambria" w:hAnsi="Cambria"/>
          <w:color w:val="000000"/>
          <w:sz w:val="26"/>
          <w:szCs w:val="26"/>
        </w:rPr>
      </w:pPr>
      <w:r w:rsidRPr="00125415">
        <w:rPr>
          <w:rFonts w:ascii="Cambria" w:hAnsi="Cambria"/>
          <w:b/>
          <w:color w:val="000000"/>
          <w:sz w:val="26"/>
          <w:szCs w:val="26"/>
        </w:rPr>
        <w:t>05 mai 2014</w:t>
      </w:r>
      <w:r w:rsidRPr="00125415">
        <w:rPr>
          <w:rFonts w:ascii="Cambria" w:hAnsi="Cambria"/>
          <w:color w:val="000000"/>
          <w:sz w:val="26"/>
          <w:szCs w:val="26"/>
        </w:rPr>
        <w:t> :</w:t>
      </w:r>
      <w:r w:rsidRPr="00125415">
        <w:rPr>
          <w:rFonts w:ascii="Cambria" w:hAnsi="Cambria"/>
          <w:color w:val="000000"/>
          <w:sz w:val="26"/>
          <w:szCs w:val="26"/>
        </w:rPr>
        <w:tab/>
        <w:t>500 000 FCFA</w:t>
      </w:r>
    </w:p>
    <w:p w:rsidR="00F512ED" w:rsidRDefault="00F512ED" w:rsidP="00F512ED">
      <w:pPr>
        <w:autoSpaceDE w:val="0"/>
        <w:autoSpaceDN w:val="0"/>
        <w:adjustRightInd w:val="0"/>
        <w:spacing w:after="0" w:line="240" w:lineRule="auto"/>
        <w:jc w:val="both"/>
        <w:rPr>
          <w:rStyle w:val="saisietexte1"/>
          <w:rFonts w:ascii="Cambria" w:hAnsi="Cambria"/>
          <w:sz w:val="26"/>
          <w:szCs w:val="26"/>
        </w:rPr>
      </w:pPr>
    </w:p>
    <w:p w:rsidR="00F512ED" w:rsidRDefault="00F512ED" w:rsidP="00F512ED">
      <w:pPr>
        <w:autoSpaceDE w:val="0"/>
        <w:autoSpaceDN w:val="0"/>
        <w:adjustRightInd w:val="0"/>
        <w:spacing w:after="0" w:line="240" w:lineRule="auto"/>
        <w:jc w:val="both"/>
        <w:rPr>
          <w:rStyle w:val="saisietexte1"/>
          <w:rFonts w:ascii="Cambria" w:hAnsi="Cambria"/>
          <w:sz w:val="26"/>
          <w:szCs w:val="26"/>
        </w:rPr>
      </w:pPr>
      <w:r w:rsidRPr="00614343">
        <w:rPr>
          <w:rStyle w:val="saisietexte1"/>
          <w:rFonts w:ascii="Cambria" w:hAnsi="Cambria"/>
          <w:sz w:val="26"/>
          <w:szCs w:val="26"/>
        </w:rPr>
        <w:t>Pour tout renseignement complémentaire</w:t>
      </w:r>
      <w:r>
        <w:rPr>
          <w:rStyle w:val="saisietexte1"/>
          <w:rFonts w:ascii="Cambria" w:hAnsi="Cambria"/>
          <w:sz w:val="26"/>
          <w:szCs w:val="26"/>
        </w:rPr>
        <w:t>,</w:t>
      </w:r>
      <w:r w:rsidRPr="00614343">
        <w:rPr>
          <w:rStyle w:val="saisietexte1"/>
          <w:rFonts w:ascii="Cambria" w:hAnsi="Cambria"/>
          <w:sz w:val="26"/>
          <w:szCs w:val="26"/>
        </w:rPr>
        <w:t xml:space="preserve"> contactez :</w:t>
      </w:r>
    </w:p>
    <w:p w:rsidR="00F512ED" w:rsidRPr="00614343" w:rsidRDefault="00F512ED" w:rsidP="00F512ED">
      <w:pPr>
        <w:autoSpaceDE w:val="0"/>
        <w:autoSpaceDN w:val="0"/>
        <w:adjustRightInd w:val="0"/>
        <w:spacing w:after="0" w:line="240" w:lineRule="auto"/>
        <w:jc w:val="both"/>
        <w:rPr>
          <w:rStyle w:val="saisietexte1"/>
          <w:rFonts w:ascii="Cambria" w:hAnsi="Cambria"/>
          <w:sz w:val="26"/>
          <w:szCs w:val="26"/>
        </w:rPr>
      </w:pPr>
    </w:p>
    <w:p w:rsidR="00F512ED" w:rsidRPr="00F512ED" w:rsidRDefault="00F512ED" w:rsidP="00F512ED">
      <w:pPr>
        <w:pStyle w:val="yiv2689385992msonormal"/>
        <w:spacing w:before="0" w:beforeAutospacing="0" w:after="120" w:afterAutospacing="0"/>
        <w:jc w:val="both"/>
        <w:rPr>
          <w:rFonts w:ascii="Cambria" w:hAnsi="Cambria"/>
          <w:sz w:val="26"/>
          <w:szCs w:val="26"/>
        </w:rPr>
      </w:pPr>
      <w:r w:rsidRPr="00F512ED">
        <w:rPr>
          <w:rFonts w:ascii="Cambria" w:hAnsi="Cambria"/>
          <w:b/>
          <w:sz w:val="26"/>
          <w:szCs w:val="26"/>
        </w:rPr>
        <w:t>UNIVERSITE OUAGA II</w:t>
      </w:r>
      <w:r>
        <w:rPr>
          <w:rFonts w:ascii="Cambria" w:hAnsi="Cambria"/>
          <w:sz w:val="26"/>
          <w:szCs w:val="26"/>
        </w:rPr>
        <w:t> </w:t>
      </w:r>
    </w:p>
    <w:p w:rsidR="00F512ED" w:rsidRPr="00F512ED" w:rsidRDefault="00F512ED" w:rsidP="00F512ED">
      <w:pPr>
        <w:pStyle w:val="yiv2689385992msonormal"/>
        <w:spacing w:before="0" w:beforeAutospacing="0" w:after="120" w:afterAutospacing="0"/>
        <w:jc w:val="both"/>
        <w:rPr>
          <w:rFonts w:ascii="Cambria" w:hAnsi="Cambria"/>
          <w:b/>
          <w:sz w:val="26"/>
          <w:szCs w:val="26"/>
        </w:rPr>
      </w:pPr>
      <w:r w:rsidRPr="00F512ED">
        <w:rPr>
          <w:rFonts w:ascii="Cambria" w:hAnsi="Cambria"/>
          <w:b/>
          <w:sz w:val="26"/>
          <w:szCs w:val="26"/>
        </w:rPr>
        <w:t xml:space="preserve">Présidence </w:t>
      </w:r>
    </w:p>
    <w:p w:rsidR="00F512ED" w:rsidRPr="00F512ED" w:rsidRDefault="00F512ED" w:rsidP="00F512ED">
      <w:pPr>
        <w:pStyle w:val="yiv2689385992msonormal"/>
        <w:spacing w:before="0" w:beforeAutospacing="0" w:after="120" w:afterAutospacing="0"/>
        <w:jc w:val="both"/>
        <w:rPr>
          <w:rFonts w:ascii="Cambria" w:hAnsi="Cambria"/>
          <w:sz w:val="26"/>
          <w:szCs w:val="26"/>
        </w:rPr>
      </w:pPr>
      <w:r w:rsidRPr="00F512ED">
        <w:rPr>
          <w:rFonts w:ascii="Cambria" w:hAnsi="Cambria"/>
          <w:sz w:val="26"/>
          <w:szCs w:val="26"/>
        </w:rPr>
        <w:t>Secrétariat : (00226) 50 36 99 60  et mail : univ_ouaga2@yahoo.fr</w:t>
      </w:r>
    </w:p>
    <w:p w:rsidR="00F512ED" w:rsidRPr="00F512ED" w:rsidRDefault="00F512ED" w:rsidP="00F512ED">
      <w:pPr>
        <w:pStyle w:val="yiv2689385992msonormal"/>
        <w:spacing w:before="0" w:beforeAutospacing="0" w:after="120" w:afterAutospacing="0"/>
        <w:jc w:val="both"/>
        <w:rPr>
          <w:rFonts w:ascii="Cambria" w:hAnsi="Cambria"/>
          <w:sz w:val="26"/>
          <w:szCs w:val="26"/>
        </w:rPr>
      </w:pPr>
      <w:r w:rsidRPr="00F512ED">
        <w:rPr>
          <w:rFonts w:ascii="Cambria" w:hAnsi="Cambria"/>
          <w:sz w:val="26"/>
          <w:szCs w:val="26"/>
        </w:rPr>
        <w:t xml:space="preserve">Coordonnateur : </w:t>
      </w:r>
      <w:hyperlink r:id="rId8" w:history="1">
        <w:r w:rsidRPr="00F512ED">
          <w:rPr>
            <w:rFonts w:ascii="Cambria" w:hAnsi="Cambria"/>
            <w:sz w:val="26"/>
            <w:szCs w:val="26"/>
          </w:rPr>
          <w:t xml:space="preserve">sbayala@gmail.com </w:t>
        </w:r>
      </w:hyperlink>
      <w:r w:rsidRPr="00F512ED">
        <w:rPr>
          <w:rFonts w:ascii="Cambria" w:hAnsi="Cambria"/>
          <w:sz w:val="26"/>
          <w:szCs w:val="26"/>
        </w:rPr>
        <w:t xml:space="preserve">  </w:t>
      </w:r>
    </w:p>
    <w:p w:rsidR="00F512ED" w:rsidRPr="00614343" w:rsidRDefault="00F512ED" w:rsidP="00F512ED">
      <w:pPr>
        <w:shd w:val="clear" w:color="auto" w:fill="FFFFFF"/>
        <w:spacing w:after="120" w:line="240" w:lineRule="auto"/>
        <w:ind w:right="23"/>
        <w:jc w:val="both"/>
        <w:rPr>
          <w:rFonts w:ascii="Cambria" w:hAnsi="Cambria"/>
          <w:b/>
          <w:color w:val="000000"/>
          <w:sz w:val="26"/>
          <w:szCs w:val="26"/>
        </w:rPr>
      </w:pPr>
    </w:p>
    <w:p w:rsidR="00F512ED" w:rsidRPr="001F0A4E" w:rsidRDefault="00F512ED" w:rsidP="00F512ED">
      <w:pPr>
        <w:shd w:val="clear" w:color="auto" w:fill="FFFFFF"/>
        <w:spacing w:after="120" w:line="240" w:lineRule="auto"/>
        <w:ind w:right="23"/>
        <w:jc w:val="both"/>
        <w:rPr>
          <w:rFonts w:ascii="Cambria" w:hAnsi="Cambria"/>
          <w:iCs/>
          <w:color w:val="000000"/>
          <w:spacing w:val="-3"/>
          <w:sz w:val="26"/>
          <w:szCs w:val="26"/>
        </w:rPr>
      </w:pPr>
      <w:r w:rsidRPr="001F0A4E">
        <w:rPr>
          <w:rFonts w:ascii="Cambria" w:hAnsi="Cambria"/>
          <w:b/>
          <w:iCs/>
          <w:color w:val="000000"/>
          <w:spacing w:val="-3"/>
          <w:sz w:val="26"/>
          <w:szCs w:val="26"/>
        </w:rPr>
        <w:t xml:space="preserve">UNIVERSITE SENGHOR D’ALEXANDRIE : </w:t>
      </w:r>
    </w:p>
    <w:p w:rsidR="00F512ED" w:rsidRPr="001F0A4E" w:rsidRDefault="00F512ED" w:rsidP="00F512ED">
      <w:pPr>
        <w:shd w:val="clear" w:color="auto" w:fill="FFFFFF"/>
        <w:spacing w:after="120" w:line="240" w:lineRule="auto"/>
        <w:ind w:right="23"/>
        <w:jc w:val="both"/>
        <w:rPr>
          <w:rFonts w:ascii="Cambria" w:hAnsi="Cambria"/>
          <w:b/>
          <w:color w:val="000000"/>
          <w:spacing w:val="-3"/>
          <w:sz w:val="2"/>
          <w:szCs w:val="2"/>
        </w:rPr>
      </w:pPr>
    </w:p>
    <w:p w:rsidR="00F512ED" w:rsidRPr="00614343" w:rsidRDefault="00F512ED" w:rsidP="00F512ED">
      <w:pPr>
        <w:shd w:val="clear" w:color="auto" w:fill="FFFFFF"/>
        <w:spacing w:after="120" w:line="240" w:lineRule="auto"/>
        <w:ind w:right="23"/>
        <w:jc w:val="both"/>
        <w:rPr>
          <w:rFonts w:ascii="Cambria" w:hAnsi="Cambria"/>
          <w:b/>
          <w:color w:val="000000"/>
          <w:spacing w:val="-3"/>
          <w:sz w:val="26"/>
          <w:szCs w:val="26"/>
        </w:rPr>
      </w:pPr>
      <w:r>
        <w:rPr>
          <w:rFonts w:ascii="Cambria" w:hAnsi="Cambria"/>
          <w:b/>
          <w:color w:val="000000"/>
          <w:spacing w:val="-3"/>
          <w:sz w:val="26"/>
          <w:szCs w:val="26"/>
        </w:rPr>
        <w:t>Rectorat</w:t>
      </w:r>
    </w:p>
    <w:p w:rsidR="00F512ED" w:rsidRPr="001F0A4E" w:rsidRDefault="00F512ED" w:rsidP="00F512ED">
      <w:pPr>
        <w:pStyle w:val="yiv2689385992msonormal"/>
        <w:spacing w:before="0" w:beforeAutospacing="0" w:after="120" w:afterAutospacing="0"/>
        <w:jc w:val="both"/>
        <w:rPr>
          <w:rFonts w:ascii="Cambria" w:hAnsi="Cambria"/>
          <w:sz w:val="26"/>
          <w:szCs w:val="26"/>
        </w:rPr>
      </w:pPr>
      <w:r w:rsidRPr="001F0A4E">
        <w:rPr>
          <w:rFonts w:ascii="Cambria" w:hAnsi="Cambria"/>
          <w:sz w:val="26"/>
          <w:szCs w:val="26"/>
        </w:rPr>
        <w:t>Mme Jeanne Azer Bestavros - Tél. (203) 4843504</w:t>
      </w:r>
    </w:p>
    <w:p w:rsidR="00F512ED" w:rsidRPr="001F0A4E" w:rsidRDefault="00F512ED" w:rsidP="00F512ED">
      <w:pPr>
        <w:pStyle w:val="yiv2689385992msonormal"/>
        <w:spacing w:before="0" w:beforeAutospacing="0" w:after="120" w:afterAutospacing="0"/>
        <w:jc w:val="both"/>
        <w:rPr>
          <w:rFonts w:ascii="Cambria" w:hAnsi="Cambria"/>
          <w:sz w:val="26"/>
          <w:szCs w:val="26"/>
        </w:rPr>
      </w:pPr>
      <w:r w:rsidRPr="001F0A4E">
        <w:rPr>
          <w:rFonts w:ascii="Cambria" w:hAnsi="Cambria"/>
          <w:sz w:val="26"/>
          <w:szCs w:val="26"/>
        </w:rPr>
        <w:t>Mme Iman Fawzi - Tél. (203) 4843374</w:t>
      </w:r>
    </w:p>
    <w:p w:rsidR="00F512ED" w:rsidRPr="00614343" w:rsidRDefault="00F512ED" w:rsidP="00F512ED">
      <w:pPr>
        <w:pStyle w:val="yiv2689385992msonormal"/>
        <w:spacing w:before="0" w:beforeAutospacing="0" w:after="120" w:afterAutospacing="0"/>
        <w:jc w:val="both"/>
        <w:rPr>
          <w:rFonts w:ascii="Cambria" w:hAnsi="Cambria"/>
          <w:sz w:val="26"/>
          <w:szCs w:val="26"/>
        </w:rPr>
      </w:pPr>
      <w:r w:rsidRPr="00614343">
        <w:rPr>
          <w:rFonts w:ascii="Cambria" w:hAnsi="Cambria"/>
          <w:sz w:val="26"/>
          <w:szCs w:val="26"/>
        </w:rPr>
        <w:t>Fax : (203) 48 43 479</w:t>
      </w:r>
    </w:p>
    <w:p w:rsidR="00F512ED" w:rsidRDefault="00F512ED" w:rsidP="00F512ED">
      <w:pPr>
        <w:pStyle w:val="yiv2689385992msonormal"/>
        <w:spacing w:before="0" w:beforeAutospacing="0" w:after="120" w:afterAutospacing="0"/>
        <w:jc w:val="both"/>
        <w:rPr>
          <w:rFonts w:ascii="Cambria" w:hAnsi="Cambria"/>
          <w:sz w:val="26"/>
          <w:szCs w:val="26"/>
        </w:rPr>
      </w:pPr>
      <w:r w:rsidRPr="00614343">
        <w:rPr>
          <w:rFonts w:ascii="Cambria" w:hAnsi="Cambria"/>
          <w:sz w:val="26"/>
          <w:szCs w:val="26"/>
        </w:rPr>
        <w:t xml:space="preserve">Courriel : </w:t>
      </w:r>
      <w:hyperlink r:id="rId9" w:history="1">
        <w:r w:rsidRPr="00B21881">
          <w:rPr>
            <w:rStyle w:val="Lienhypertexte"/>
            <w:rFonts w:ascii="Cambria" w:hAnsi="Cambria"/>
            <w:sz w:val="26"/>
            <w:szCs w:val="26"/>
          </w:rPr>
          <w:t>info@usenghor-francophonie.org</w:t>
        </w:r>
      </w:hyperlink>
      <w:r>
        <w:rPr>
          <w:rFonts w:ascii="Cambria" w:hAnsi="Cambria"/>
          <w:sz w:val="26"/>
          <w:szCs w:val="26"/>
        </w:rPr>
        <w:t xml:space="preserve"> </w:t>
      </w:r>
    </w:p>
    <w:p w:rsidR="00F512ED" w:rsidRPr="00614343" w:rsidRDefault="00F512ED" w:rsidP="00F512ED">
      <w:pPr>
        <w:pStyle w:val="yiv2689385992msonormal"/>
        <w:spacing w:before="0" w:beforeAutospacing="0" w:after="120" w:afterAutospacing="0"/>
        <w:jc w:val="both"/>
        <w:rPr>
          <w:rFonts w:ascii="Cambria" w:hAnsi="Cambria"/>
          <w:sz w:val="26"/>
          <w:szCs w:val="26"/>
        </w:rPr>
      </w:pPr>
    </w:p>
    <w:p w:rsidR="00F512ED" w:rsidRPr="00614343" w:rsidRDefault="00F512ED" w:rsidP="00F512ED">
      <w:pPr>
        <w:shd w:val="clear" w:color="auto" w:fill="FFFFFF"/>
        <w:spacing w:before="240" w:after="240" w:line="240" w:lineRule="auto"/>
        <w:ind w:right="23"/>
        <w:jc w:val="both"/>
        <w:rPr>
          <w:rFonts w:ascii="Cambria" w:hAnsi="Cambria"/>
          <w:b/>
          <w:color w:val="000000"/>
          <w:spacing w:val="-3"/>
          <w:sz w:val="26"/>
          <w:szCs w:val="26"/>
        </w:rPr>
      </w:pPr>
      <w:r>
        <w:rPr>
          <w:rFonts w:ascii="Cambria" w:hAnsi="Cambria"/>
          <w:b/>
          <w:color w:val="000000"/>
          <w:spacing w:val="-3"/>
          <w:sz w:val="26"/>
          <w:szCs w:val="26"/>
        </w:rPr>
        <w:t>Département E</w:t>
      </w:r>
      <w:r w:rsidRPr="00614343">
        <w:rPr>
          <w:rFonts w:ascii="Cambria" w:hAnsi="Cambria"/>
          <w:b/>
          <w:color w:val="000000"/>
          <w:spacing w:val="-3"/>
          <w:sz w:val="26"/>
          <w:szCs w:val="26"/>
        </w:rPr>
        <w:t>nvironnement</w:t>
      </w:r>
    </w:p>
    <w:p w:rsidR="00F512ED" w:rsidRPr="001F0A4E" w:rsidRDefault="00F512ED" w:rsidP="00F512ED">
      <w:pPr>
        <w:spacing w:after="120" w:line="240" w:lineRule="auto"/>
        <w:jc w:val="both"/>
        <w:rPr>
          <w:rFonts w:ascii="Cambria" w:hAnsi="Cambria" w:cs="Latha"/>
          <w:sz w:val="26"/>
          <w:szCs w:val="26"/>
        </w:rPr>
      </w:pPr>
      <w:r w:rsidRPr="001F0A4E">
        <w:rPr>
          <w:rFonts w:ascii="Cambria" w:hAnsi="Cambria" w:cs="Latha"/>
          <w:sz w:val="26"/>
          <w:szCs w:val="26"/>
        </w:rPr>
        <w:t>Mme Catherine Gurguenian </w:t>
      </w:r>
    </w:p>
    <w:p w:rsidR="00F512ED" w:rsidRPr="00614343" w:rsidRDefault="00F512ED" w:rsidP="00F512ED">
      <w:pPr>
        <w:spacing w:after="120" w:line="240" w:lineRule="auto"/>
        <w:jc w:val="both"/>
        <w:rPr>
          <w:rFonts w:ascii="Cambria" w:hAnsi="Cambria" w:cs="Latha"/>
          <w:sz w:val="26"/>
          <w:szCs w:val="26"/>
        </w:rPr>
      </w:pPr>
      <w:r w:rsidRPr="00614343">
        <w:rPr>
          <w:rFonts w:ascii="Cambria" w:hAnsi="Cambria" w:cs="Latha"/>
          <w:sz w:val="26"/>
          <w:szCs w:val="26"/>
        </w:rPr>
        <w:t>Tél</w:t>
      </w:r>
      <w:r>
        <w:rPr>
          <w:rFonts w:ascii="Cambria" w:hAnsi="Cambria" w:cs="Latha"/>
          <w:sz w:val="26"/>
          <w:szCs w:val="26"/>
        </w:rPr>
        <w:t xml:space="preserve">. </w:t>
      </w:r>
      <w:r w:rsidRPr="00614343">
        <w:rPr>
          <w:rFonts w:ascii="Cambria" w:hAnsi="Cambria" w:cs="Latha"/>
          <w:sz w:val="26"/>
          <w:szCs w:val="26"/>
        </w:rPr>
        <w:t>(203) 48 43 637</w:t>
      </w:r>
      <w:r>
        <w:rPr>
          <w:rFonts w:ascii="Cambria" w:hAnsi="Cambria" w:cs="Latha"/>
          <w:sz w:val="26"/>
          <w:szCs w:val="26"/>
        </w:rPr>
        <w:t xml:space="preserve"> ; </w:t>
      </w:r>
      <w:r>
        <w:rPr>
          <w:rFonts w:ascii="Cambria" w:hAnsi="Cambria" w:cs="Latha"/>
          <w:sz w:val="26"/>
          <w:szCs w:val="26"/>
        </w:rPr>
        <w:tab/>
        <w:t>Fax</w:t>
      </w:r>
      <w:r w:rsidRPr="00614343">
        <w:rPr>
          <w:rFonts w:ascii="Cambria" w:hAnsi="Cambria" w:cs="Latha"/>
          <w:sz w:val="26"/>
          <w:szCs w:val="26"/>
        </w:rPr>
        <w:t xml:space="preserve"> : (203) 48 43 637  </w:t>
      </w:r>
      <w:r w:rsidRPr="00614343">
        <w:rPr>
          <w:rFonts w:ascii="Cambria" w:hAnsi="Cambria" w:cs="Latha"/>
          <w:sz w:val="26"/>
          <w:szCs w:val="26"/>
        </w:rPr>
        <w:tab/>
      </w:r>
    </w:p>
    <w:p w:rsidR="00F512ED" w:rsidRDefault="00F512ED" w:rsidP="00F512ED">
      <w:pPr>
        <w:spacing w:after="120" w:line="240" w:lineRule="auto"/>
        <w:jc w:val="both"/>
        <w:rPr>
          <w:rFonts w:ascii="Cambria" w:hAnsi="Cambria" w:cs="Latha"/>
          <w:sz w:val="26"/>
          <w:szCs w:val="26"/>
        </w:rPr>
      </w:pPr>
      <w:r w:rsidRPr="00614343">
        <w:rPr>
          <w:rFonts w:ascii="Cambria" w:hAnsi="Cambria" w:cs="Latha"/>
          <w:sz w:val="26"/>
          <w:szCs w:val="26"/>
        </w:rPr>
        <w:t xml:space="preserve">Courriel : </w:t>
      </w:r>
      <w:hyperlink r:id="rId10" w:history="1">
        <w:r w:rsidRPr="0066635B">
          <w:rPr>
            <w:rStyle w:val="Lienhypertexte"/>
            <w:rFonts w:ascii="Cambria" w:hAnsi="Cambria" w:cs="Latha"/>
            <w:sz w:val="26"/>
            <w:szCs w:val="26"/>
          </w:rPr>
          <w:t>environnement@usenghor-francophonie.org</w:t>
        </w:r>
      </w:hyperlink>
    </w:p>
    <w:p w:rsidR="00F512ED" w:rsidRDefault="00F512ED" w:rsidP="00F512ED">
      <w:pPr>
        <w:spacing w:after="120" w:line="240" w:lineRule="auto"/>
        <w:rPr>
          <w:rFonts w:ascii="Cambria" w:hAnsi="Cambria"/>
          <w:color w:val="000000"/>
          <w:spacing w:val="-3"/>
          <w:sz w:val="26"/>
          <w:szCs w:val="26"/>
        </w:rPr>
      </w:pPr>
    </w:p>
    <w:p w:rsidR="008E6490" w:rsidRDefault="008E6490" w:rsidP="001972B9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1972B9" w:rsidRPr="001972B9" w:rsidRDefault="001972B9" w:rsidP="001972B9">
      <w:pPr>
        <w:spacing w:after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tbl>
      <w:tblPr>
        <w:tblW w:w="885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523"/>
        <w:gridCol w:w="912"/>
        <w:gridCol w:w="5931"/>
        <w:gridCol w:w="870"/>
        <w:gridCol w:w="616"/>
      </w:tblGrid>
      <w:tr w:rsidR="001972B9" w:rsidRPr="001972B9" w:rsidTr="001972B9">
        <w:trPr>
          <w:trHeight w:val="240"/>
        </w:trPr>
        <w:tc>
          <w:tcPr>
            <w:tcW w:w="8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2B9" w:rsidRPr="001972B9" w:rsidRDefault="001972B9" w:rsidP="001972B9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b/>
                <w:bCs/>
                <w:lang w:eastAsia="fr-FR"/>
              </w:rPr>
            </w:pPr>
            <w:r w:rsidRPr="001972B9">
              <w:rPr>
                <w:rFonts w:ascii="Footlight MT Light" w:eastAsia="Times New Roman" w:hAnsi="Footlight MT Light" w:cs="Arial"/>
                <w:b/>
                <w:bCs/>
                <w:lang w:eastAsia="fr-FR"/>
              </w:rPr>
              <w:t xml:space="preserve">Master 2: Spécialité Gestion de l'Environnement 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2B9" w:rsidRPr="001972B9" w:rsidRDefault="001972B9" w:rsidP="001972B9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1972B9" w:rsidRPr="001972B9" w:rsidTr="001972B9">
        <w:trPr>
          <w:trHeight w:val="25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2B9" w:rsidRPr="001972B9" w:rsidRDefault="001972B9" w:rsidP="001972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2B9" w:rsidRPr="001972B9" w:rsidRDefault="001972B9" w:rsidP="001972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</w:p>
        </w:tc>
        <w:tc>
          <w:tcPr>
            <w:tcW w:w="5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2B9" w:rsidRPr="001972B9" w:rsidRDefault="001972B9" w:rsidP="001972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2B9" w:rsidRPr="001972B9" w:rsidRDefault="001972B9" w:rsidP="001972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2B9" w:rsidRPr="001972B9" w:rsidRDefault="001972B9" w:rsidP="001972B9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1972B9" w:rsidRPr="001972B9" w:rsidTr="001972B9">
        <w:trPr>
          <w:trHeight w:val="120"/>
        </w:trPr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2B9" w:rsidRPr="001972B9" w:rsidRDefault="001972B9" w:rsidP="001972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1972B9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2B9" w:rsidRPr="001972B9" w:rsidRDefault="001972B9" w:rsidP="001972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1972B9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2B9" w:rsidRPr="001972B9" w:rsidRDefault="001972B9" w:rsidP="001972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1972B9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2B9" w:rsidRPr="001972B9" w:rsidRDefault="001972B9" w:rsidP="001972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1972B9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2B9" w:rsidRPr="001972B9" w:rsidRDefault="001972B9" w:rsidP="001972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1972B9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</w:tr>
      <w:tr w:rsidR="001972B9" w:rsidRPr="001972B9" w:rsidTr="001972B9">
        <w:trPr>
          <w:trHeight w:val="28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1972B9" w:rsidRPr="001972B9" w:rsidRDefault="001972B9" w:rsidP="001972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1972B9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1972B9" w:rsidRPr="001972B9" w:rsidRDefault="001972B9" w:rsidP="001972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1972B9">
              <w:rPr>
                <w:rFonts w:eastAsia="Times New Roman" w:cs="Arial"/>
                <w:b/>
                <w:bCs/>
                <w:lang w:eastAsia="fr-FR"/>
              </w:rPr>
              <w:t>UE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1972B9" w:rsidRPr="001972B9" w:rsidRDefault="001972B9" w:rsidP="001972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1972B9">
              <w:rPr>
                <w:rFonts w:eastAsia="Times New Roman" w:cs="Arial"/>
                <w:b/>
                <w:bCs/>
                <w:lang w:eastAsia="fr-FR"/>
              </w:rPr>
              <w:t>Dénomination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1972B9" w:rsidRPr="001972B9" w:rsidRDefault="001972B9" w:rsidP="001972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1972B9">
              <w:rPr>
                <w:rFonts w:eastAsia="Times New Roman" w:cs="Arial"/>
                <w:b/>
                <w:bCs/>
                <w:lang w:eastAsia="fr-FR"/>
              </w:rPr>
              <w:t>Crédits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1972B9" w:rsidRPr="001972B9" w:rsidRDefault="001972B9" w:rsidP="001972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1972B9">
              <w:rPr>
                <w:rFonts w:eastAsia="Times New Roman" w:cs="Arial"/>
                <w:b/>
                <w:bCs/>
                <w:lang w:eastAsia="fr-FR"/>
              </w:rPr>
              <w:t>NH</w:t>
            </w:r>
          </w:p>
        </w:tc>
      </w:tr>
      <w:tr w:rsidR="001972B9" w:rsidRPr="001972B9" w:rsidTr="001972B9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2B9" w:rsidRPr="001972B9" w:rsidRDefault="001972B9" w:rsidP="001972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1972B9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2B9" w:rsidRPr="001972B9" w:rsidRDefault="001972B9" w:rsidP="001972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1972B9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2B9" w:rsidRPr="001972B9" w:rsidRDefault="001972B9" w:rsidP="001972B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lang w:eastAsia="fr-FR"/>
              </w:rPr>
            </w:pPr>
            <w:r w:rsidRPr="001972B9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2B9" w:rsidRPr="001972B9" w:rsidRDefault="001972B9" w:rsidP="001972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1972B9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2B9" w:rsidRPr="001972B9" w:rsidRDefault="001972B9" w:rsidP="001972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1972B9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</w:tr>
      <w:tr w:rsidR="001972B9" w:rsidRPr="001972B9" w:rsidTr="001972B9">
        <w:trPr>
          <w:trHeight w:val="300"/>
        </w:trPr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72B9" w:rsidRPr="001972B9" w:rsidRDefault="001972B9" w:rsidP="001972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1972B9">
              <w:rPr>
                <w:rFonts w:eastAsia="Times New Roman" w:cs="Arial"/>
                <w:b/>
                <w:bCs/>
                <w:lang w:eastAsia="fr-FR"/>
              </w:rPr>
              <w:t>Semestre 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1972B9" w:rsidRPr="001972B9" w:rsidRDefault="001972B9" w:rsidP="001972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1972B9">
              <w:rPr>
                <w:rFonts w:eastAsia="Times New Roman" w:cs="Arial"/>
                <w:b/>
                <w:bCs/>
                <w:lang w:eastAsia="fr-FR"/>
              </w:rPr>
              <w:t>UEe6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1972B9" w:rsidRPr="001972B9" w:rsidRDefault="001972B9" w:rsidP="001972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1972B9">
              <w:rPr>
                <w:rFonts w:eastAsia="Times New Roman" w:cs="Arial"/>
                <w:b/>
                <w:bCs/>
                <w:lang w:eastAsia="fr-FR"/>
              </w:rPr>
              <w:t>Aires protégées et agro-foresterie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1972B9" w:rsidRPr="001972B9" w:rsidRDefault="001972B9" w:rsidP="001972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1972B9">
              <w:rPr>
                <w:rFonts w:eastAsia="Times New Roman" w:cs="Arial"/>
                <w:b/>
                <w:bCs/>
                <w:lang w:eastAsia="fr-FR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1972B9" w:rsidRPr="001972B9" w:rsidRDefault="001972B9" w:rsidP="001972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1972B9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</w:tr>
      <w:tr w:rsidR="001972B9" w:rsidRPr="001972B9" w:rsidTr="001972B9">
        <w:trPr>
          <w:trHeight w:val="36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2B9" w:rsidRPr="001972B9" w:rsidRDefault="001972B9" w:rsidP="001972B9">
            <w:pPr>
              <w:spacing w:after="0" w:line="240" w:lineRule="auto"/>
              <w:rPr>
                <w:rFonts w:eastAsia="Times New Roman" w:cs="Arial"/>
                <w:b/>
                <w:bCs/>
                <w:lang w:eastAsia="fr-FR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9" w:rsidRPr="001972B9" w:rsidRDefault="001972B9" w:rsidP="001972B9">
            <w:pPr>
              <w:spacing w:after="0" w:line="240" w:lineRule="auto"/>
              <w:rPr>
                <w:rFonts w:eastAsia="Times New Roman" w:cs="Arial"/>
                <w:b/>
                <w:bCs/>
                <w:lang w:eastAsia="fr-FR"/>
              </w:rPr>
            </w:pPr>
            <w:r w:rsidRPr="001972B9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B9" w:rsidRPr="001972B9" w:rsidRDefault="001972B9" w:rsidP="001972B9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  <w:r w:rsidRPr="001972B9">
              <w:rPr>
                <w:rFonts w:eastAsia="Times New Roman" w:cs="Arial"/>
                <w:lang w:eastAsia="fr-FR"/>
              </w:rPr>
              <w:t xml:space="preserve">Aires protégées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9" w:rsidRPr="001972B9" w:rsidRDefault="001972B9" w:rsidP="001972B9">
            <w:pPr>
              <w:spacing w:after="0" w:line="240" w:lineRule="auto"/>
              <w:jc w:val="center"/>
              <w:rPr>
                <w:rFonts w:eastAsia="Times New Roman" w:cs="Arial"/>
                <w:lang w:eastAsia="fr-FR"/>
              </w:rPr>
            </w:pPr>
            <w:r w:rsidRPr="001972B9">
              <w:rPr>
                <w:rFonts w:eastAsia="Times New Roman" w:cs="Arial"/>
                <w:lang w:eastAsia="fr-F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9" w:rsidRPr="001972B9" w:rsidRDefault="001972B9" w:rsidP="001972B9">
            <w:pPr>
              <w:spacing w:after="0" w:line="240" w:lineRule="auto"/>
              <w:jc w:val="center"/>
              <w:rPr>
                <w:rFonts w:eastAsia="Times New Roman" w:cs="Arial"/>
                <w:lang w:eastAsia="fr-FR"/>
              </w:rPr>
            </w:pPr>
            <w:r w:rsidRPr="001972B9">
              <w:rPr>
                <w:rFonts w:eastAsia="Times New Roman" w:cs="Arial"/>
                <w:lang w:eastAsia="fr-FR"/>
              </w:rPr>
              <w:t>30</w:t>
            </w:r>
          </w:p>
        </w:tc>
      </w:tr>
      <w:tr w:rsidR="001972B9" w:rsidRPr="001972B9" w:rsidTr="001972B9">
        <w:trPr>
          <w:trHeight w:val="36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2B9" w:rsidRPr="001972B9" w:rsidRDefault="001972B9" w:rsidP="001972B9">
            <w:pPr>
              <w:spacing w:after="0" w:line="240" w:lineRule="auto"/>
              <w:rPr>
                <w:rFonts w:eastAsia="Times New Roman" w:cs="Arial"/>
                <w:b/>
                <w:bCs/>
                <w:lang w:eastAsia="fr-FR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9" w:rsidRPr="001972B9" w:rsidRDefault="001972B9" w:rsidP="001972B9">
            <w:pPr>
              <w:spacing w:after="0" w:line="240" w:lineRule="auto"/>
              <w:rPr>
                <w:rFonts w:eastAsia="Times New Roman" w:cs="Arial"/>
                <w:b/>
                <w:bCs/>
                <w:lang w:eastAsia="fr-FR"/>
              </w:rPr>
            </w:pPr>
            <w:r w:rsidRPr="001972B9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B9" w:rsidRPr="001972B9" w:rsidRDefault="001972B9" w:rsidP="001972B9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  <w:r w:rsidRPr="001972B9">
              <w:rPr>
                <w:rFonts w:eastAsia="Times New Roman" w:cs="Arial"/>
                <w:lang w:eastAsia="fr-FR"/>
              </w:rPr>
              <w:t>Agriculture durable et agro-foresterie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9" w:rsidRPr="001972B9" w:rsidRDefault="001972B9" w:rsidP="001972B9">
            <w:pPr>
              <w:spacing w:after="0" w:line="240" w:lineRule="auto"/>
              <w:jc w:val="center"/>
              <w:rPr>
                <w:rFonts w:eastAsia="Times New Roman" w:cs="Arial"/>
                <w:lang w:eastAsia="fr-FR"/>
              </w:rPr>
            </w:pPr>
            <w:r w:rsidRPr="001972B9">
              <w:rPr>
                <w:rFonts w:eastAsia="Times New Roman" w:cs="Arial"/>
                <w:lang w:eastAsia="fr-FR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9" w:rsidRPr="001972B9" w:rsidRDefault="001972B9" w:rsidP="001972B9">
            <w:pPr>
              <w:spacing w:after="0" w:line="240" w:lineRule="auto"/>
              <w:jc w:val="center"/>
              <w:rPr>
                <w:rFonts w:eastAsia="Times New Roman" w:cs="Arial"/>
                <w:lang w:eastAsia="fr-FR"/>
              </w:rPr>
            </w:pPr>
            <w:r w:rsidRPr="001972B9">
              <w:rPr>
                <w:rFonts w:eastAsia="Times New Roman" w:cs="Arial"/>
                <w:lang w:eastAsia="fr-FR"/>
              </w:rPr>
              <w:t>30</w:t>
            </w:r>
          </w:p>
        </w:tc>
      </w:tr>
      <w:tr w:rsidR="001972B9" w:rsidRPr="001972B9" w:rsidTr="001972B9">
        <w:trPr>
          <w:trHeight w:val="30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2B9" w:rsidRPr="001972B9" w:rsidRDefault="001972B9" w:rsidP="001972B9">
            <w:pPr>
              <w:spacing w:after="0" w:line="240" w:lineRule="auto"/>
              <w:rPr>
                <w:rFonts w:eastAsia="Times New Roman" w:cs="Arial"/>
                <w:b/>
                <w:bCs/>
                <w:lang w:eastAsia="fr-FR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1972B9" w:rsidRPr="001972B9" w:rsidRDefault="001972B9" w:rsidP="001972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1972B9">
              <w:rPr>
                <w:rFonts w:eastAsia="Times New Roman" w:cs="Arial"/>
                <w:b/>
                <w:bCs/>
                <w:lang w:eastAsia="fr-FR"/>
              </w:rPr>
              <w:t>UEe7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1972B9" w:rsidRPr="001972B9" w:rsidRDefault="001972B9" w:rsidP="001972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1972B9">
              <w:rPr>
                <w:rFonts w:eastAsia="Times New Roman" w:cs="Arial"/>
                <w:b/>
                <w:bCs/>
                <w:lang w:eastAsia="fr-FR"/>
              </w:rPr>
              <w:t>Eau et déchets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1972B9" w:rsidRPr="001972B9" w:rsidRDefault="001972B9" w:rsidP="001972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1972B9">
              <w:rPr>
                <w:rFonts w:eastAsia="Times New Roman" w:cs="Arial"/>
                <w:b/>
                <w:bCs/>
                <w:lang w:eastAsia="fr-FR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1972B9" w:rsidRPr="001972B9" w:rsidRDefault="001972B9" w:rsidP="001972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1972B9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</w:tr>
      <w:tr w:rsidR="001972B9" w:rsidRPr="001972B9" w:rsidTr="001972B9">
        <w:trPr>
          <w:trHeight w:val="36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2B9" w:rsidRPr="001972B9" w:rsidRDefault="001972B9" w:rsidP="001972B9">
            <w:pPr>
              <w:spacing w:after="0" w:line="240" w:lineRule="auto"/>
              <w:rPr>
                <w:rFonts w:eastAsia="Times New Roman" w:cs="Arial"/>
                <w:b/>
                <w:bCs/>
                <w:lang w:eastAsia="fr-FR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9" w:rsidRPr="001972B9" w:rsidRDefault="001972B9" w:rsidP="001972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1972B9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B9" w:rsidRPr="001972B9" w:rsidRDefault="001972B9" w:rsidP="001972B9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  <w:r w:rsidRPr="001972B9">
              <w:rPr>
                <w:rFonts w:eastAsia="Times New Roman" w:cs="Arial"/>
                <w:lang w:eastAsia="fr-FR"/>
              </w:rPr>
              <w:t>Gestion des déchets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9" w:rsidRPr="001972B9" w:rsidRDefault="001972B9" w:rsidP="001972B9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fr-FR"/>
              </w:rPr>
            </w:pPr>
            <w:r w:rsidRPr="001972B9">
              <w:rPr>
                <w:rFonts w:eastAsia="Times New Roman" w:cs="Arial"/>
                <w:i/>
                <w:iCs/>
                <w:lang w:eastAsia="fr-F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9" w:rsidRPr="001972B9" w:rsidRDefault="001972B9" w:rsidP="001972B9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fr-FR"/>
              </w:rPr>
            </w:pPr>
            <w:r w:rsidRPr="001972B9">
              <w:rPr>
                <w:rFonts w:eastAsia="Times New Roman" w:cs="Arial"/>
                <w:i/>
                <w:iCs/>
                <w:lang w:eastAsia="fr-FR"/>
              </w:rPr>
              <w:t>30</w:t>
            </w:r>
          </w:p>
        </w:tc>
      </w:tr>
      <w:tr w:rsidR="001972B9" w:rsidRPr="001972B9" w:rsidTr="001972B9">
        <w:trPr>
          <w:trHeight w:val="36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2B9" w:rsidRPr="001972B9" w:rsidRDefault="001972B9" w:rsidP="001972B9">
            <w:pPr>
              <w:spacing w:after="0" w:line="240" w:lineRule="auto"/>
              <w:rPr>
                <w:rFonts w:eastAsia="Times New Roman" w:cs="Arial"/>
                <w:b/>
                <w:bCs/>
                <w:lang w:eastAsia="fr-FR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2B9" w:rsidRPr="001972B9" w:rsidRDefault="001972B9" w:rsidP="001972B9">
            <w:pPr>
              <w:spacing w:after="0" w:line="240" w:lineRule="auto"/>
              <w:rPr>
                <w:rFonts w:eastAsia="Times New Roman" w:cs="Arial"/>
                <w:b/>
                <w:bCs/>
                <w:lang w:eastAsia="fr-FR"/>
              </w:rPr>
            </w:pP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B9" w:rsidRPr="001972B9" w:rsidRDefault="001972B9" w:rsidP="001972B9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  <w:r w:rsidRPr="001972B9">
              <w:rPr>
                <w:rFonts w:eastAsia="Times New Roman" w:cs="Arial"/>
                <w:lang w:eastAsia="fr-FR"/>
              </w:rPr>
              <w:t>Assainissement, qualité et traitement des eaux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9" w:rsidRPr="001972B9" w:rsidRDefault="001972B9" w:rsidP="001972B9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fr-FR"/>
              </w:rPr>
            </w:pPr>
            <w:r w:rsidRPr="001972B9">
              <w:rPr>
                <w:rFonts w:eastAsia="Times New Roman" w:cs="Arial"/>
                <w:i/>
                <w:iCs/>
                <w:lang w:eastAsia="fr-F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9" w:rsidRPr="001972B9" w:rsidRDefault="001972B9" w:rsidP="001972B9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fr-FR"/>
              </w:rPr>
            </w:pPr>
            <w:r w:rsidRPr="001972B9">
              <w:rPr>
                <w:rFonts w:eastAsia="Times New Roman" w:cs="Arial"/>
                <w:i/>
                <w:iCs/>
                <w:lang w:eastAsia="fr-FR"/>
              </w:rPr>
              <w:t>30</w:t>
            </w:r>
          </w:p>
        </w:tc>
      </w:tr>
      <w:tr w:rsidR="001972B9" w:rsidRPr="001972B9" w:rsidTr="001972B9">
        <w:trPr>
          <w:trHeight w:val="30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2B9" w:rsidRPr="001972B9" w:rsidRDefault="001972B9" w:rsidP="001972B9">
            <w:pPr>
              <w:spacing w:after="0" w:line="240" w:lineRule="auto"/>
              <w:rPr>
                <w:rFonts w:eastAsia="Times New Roman" w:cs="Arial"/>
                <w:b/>
                <w:bCs/>
                <w:lang w:eastAsia="fr-FR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1972B9" w:rsidRPr="001972B9" w:rsidRDefault="001972B9" w:rsidP="001972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1972B9">
              <w:rPr>
                <w:rFonts w:eastAsia="Times New Roman" w:cs="Arial"/>
                <w:b/>
                <w:bCs/>
                <w:lang w:eastAsia="fr-FR"/>
              </w:rPr>
              <w:t>UEe8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1972B9" w:rsidRPr="001972B9" w:rsidRDefault="001972B9" w:rsidP="001972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1972B9">
              <w:rPr>
                <w:rFonts w:eastAsia="Times New Roman" w:cs="Arial"/>
                <w:b/>
                <w:bCs/>
                <w:lang w:eastAsia="fr-FR"/>
              </w:rPr>
              <w:t>Changements climatiques et énergie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1972B9" w:rsidRPr="001972B9" w:rsidRDefault="001972B9" w:rsidP="001972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1972B9">
              <w:rPr>
                <w:rFonts w:eastAsia="Times New Roman" w:cs="Arial"/>
                <w:b/>
                <w:bCs/>
                <w:lang w:eastAsia="fr-FR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1972B9" w:rsidRPr="001972B9" w:rsidRDefault="001972B9" w:rsidP="001972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1972B9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</w:tr>
      <w:tr w:rsidR="001972B9" w:rsidRPr="001972B9" w:rsidTr="001972B9">
        <w:trPr>
          <w:trHeight w:val="36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2B9" w:rsidRPr="001972B9" w:rsidRDefault="001972B9" w:rsidP="001972B9">
            <w:pPr>
              <w:spacing w:after="0" w:line="240" w:lineRule="auto"/>
              <w:rPr>
                <w:rFonts w:eastAsia="Times New Roman" w:cs="Arial"/>
                <w:b/>
                <w:bCs/>
                <w:lang w:eastAsia="fr-FR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9" w:rsidRPr="001972B9" w:rsidRDefault="001972B9" w:rsidP="001972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1972B9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B9" w:rsidRPr="001972B9" w:rsidRDefault="001972B9" w:rsidP="001972B9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  <w:r w:rsidRPr="001972B9">
              <w:rPr>
                <w:rFonts w:eastAsia="Times New Roman" w:cs="Arial"/>
                <w:lang w:eastAsia="fr-FR"/>
              </w:rPr>
              <w:t>Changements climatiques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9" w:rsidRPr="001972B9" w:rsidRDefault="001972B9" w:rsidP="001972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1972B9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9" w:rsidRPr="001972B9" w:rsidRDefault="001972B9" w:rsidP="001972B9">
            <w:pPr>
              <w:spacing w:after="0" w:line="240" w:lineRule="auto"/>
              <w:jc w:val="center"/>
              <w:rPr>
                <w:rFonts w:eastAsia="Times New Roman" w:cs="Arial"/>
                <w:lang w:eastAsia="fr-FR"/>
              </w:rPr>
            </w:pPr>
            <w:r w:rsidRPr="001972B9">
              <w:rPr>
                <w:rFonts w:eastAsia="Times New Roman" w:cs="Arial"/>
                <w:lang w:eastAsia="fr-FR"/>
              </w:rPr>
              <w:t>30</w:t>
            </w:r>
          </w:p>
        </w:tc>
      </w:tr>
      <w:tr w:rsidR="001972B9" w:rsidRPr="001972B9" w:rsidTr="001972B9">
        <w:trPr>
          <w:trHeight w:val="36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2B9" w:rsidRPr="001972B9" w:rsidRDefault="001972B9" w:rsidP="001972B9">
            <w:pPr>
              <w:spacing w:after="0" w:line="240" w:lineRule="auto"/>
              <w:rPr>
                <w:rFonts w:eastAsia="Times New Roman" w:cs="Arial"/>
                <w:b/>
                <w:bCs/>
                <w:lang w:eastAsia="fr-FR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2B9" w:rsidRPr="001972B9" w:rsidRDefault="001972B9" w:rsidP="001972B9">
            <w:pPr>
              <w:spacing w:after="0" w:line="240" w:lineRule="auto"/>
              <w:rPr>
                <w:rFonts w:eastAsia="Times New Roman" w:cs="Arial"/>
                <w:b/>
                <w:bCs/>
                <w:lang w:eastAsia="fr-FR"/>
              </w:rPr>
            </w:pP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B9" w:rsidRPr="001972B9" w:rsidRDefault="001972B9" w:rsidP="001972B9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  <w:r w:rsidRPr="001972B9">
              <w:rPr>
                <w:rFonts w:eastAsia="Times New Roman" w:cs="Arial"/>
                <w:lang w:eastAsia="fr-FR"/>
              </w:rPr>
              <w:t>Energie et développement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9" w:rsidRPr="001972B9" w:rsidRDefault="001972B9" w:rsidP="001972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1972B9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9" w:rsidRPr="001972B9" w:rsidRDefault="001972B9" w:rsidP="001972B9">
            <w:pPr>
              <w:spacing w:after="0" w:line="240" w:lineRule="auto"/>
              <w:jc w:val="center"/>
              <w:rPr>
                <w:rFonts w:eastAsia="Times New Roman" w:cs="Arial"/>
                <w:lang w:eastAsia="fr-FR"/>
              </w:rPr>
            </w:pPr>
            <w:r w:rsidRPr="001972B9">
              <w:rPr>
                <w:rFonts w:eastAsia="Times New Roman" w:cs="Arial"/>
                <w:lang w:eastAsia="fr-FR"/>
              </w:rPr>
              <w:t>30</w:t>
            </w:r>
          </w:p>
        </w:tc>
      </w:tr>
      <w:tr w:rsidR="001972B9" w:rsidRPr="001972B9" w:rsidTr="001972B9">
        <w:trPr>
          <w:trHeight w:val="30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2B9" w:rsidRPr="001972B9" w:rsidRDefault="001972B9" w:rsidP="001972B9">
            <w:pPr>
              <w:spacing w:after="0" w:line="240" w:lineRule="auto"/>
              <w:rPr>
                <w:rFonts w:eastAsia="Times New Roman" w:cs="Arial"/>
                <w:b/>
                <w:bCs/>
                <w:lang w:eastAsia="fr-FR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1972B9" w:rsidRPr="001972B9" w:rsidRDefault="001972B9" w:rsidP="001972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1972B9">
              <w:rPr>
                <w:rFonts w:eastAsia="Times New Roman" w:cs="Arial"/>
                <w:b/>
                <w:bCs/>
                <w:lang w:eastAsia="fr-FR"/>
              </w:rPr>
              <w:t>UE7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1972B9" w:rsidRPr="001972B9" w:rsidRDefault="001972B9" w:rsidP="001972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1972B9">
              <w:rPr>
                <w:rFonts w:eastAsia="Times New Roman" w:cs="Arial"/>
                <w:b/>
                <w:bCs/>
                <w:lang w:eastAsia="fr-FR"/>
              </w:rPr>
              <w:t>Méthodologie et Elaboration du mémoire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1972B9" w:rsidRPr="001972B9" w:rsidRDefault="001972B9" w:rsidP="001972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1972B9">
              <w:rPr>
                <w:rFonts w:eastAsia="Times New Roman" w:cs="Arial"/>
                <w:b/>
                <w:bCs/>
                <w:lang w:eastAsia="fr-FR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1972B9" w:rsidRPr="001972B9" w:rsidRDefault="001972B9" w:rsidP="001972B9">
            <w:pPr>
              <w:spacing w:after="0" w:line="240" w:lineRule="auto"/>
              <w:jc w:val="center"/>
              <w:rPr>
                <w:rFonts w:eastAsia="Times New Roman" w:cs="Arial"/>
                <w:lang w:eastAsia="fr-FR"/>
              </w:rPr>
            </w:pPr>
            <w:r w:rsidRPr="001972B9">
              <w:rPr>
                <w:rFonts w:eastAsia="Times New Roman" w:cs="Arial"/>
                <w:lang w:eastAsia="fr-FR"/>
              </w:rPr>
              <w:t>20</w:t>
            </w:r>
          </w:p>
        </w:tc>
      </w:tr>
      <w:tr w:rsidR="001972B9" w:rsidRPr="001972B9" w:rsidTr="001972B9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1972B9" w:rsidRPr="001972B9" w:rsidRDefault="001972B9" w:rsidP="001972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1972B9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1972B9" w:rsidRPr="001972B9" w:rsidRDefault="001972B9" w:rsidP="001972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1972B9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1972B9" w:rsidRPr="001972B9" w:rsidRDefault="001972B9" w:rsidP="001972B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lang w:eastAsia="fr-FR"/>
              </w:rPr>
            </w:pPr>
            <w:r w:rsidRPr="001972B9">
              <w:rPr>
                <w:rFonts w:eastAsia="Times New Roman" w:cs="Arial"/>
                <w:b/>
                <w:bCs/>
                <w:lang w:eastAsia="fr-FR"/>
              </w:rPr>
              <w:t xml:space="preserve">TOTAL CRÉDITS SEMESTRE 3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1972B9" w:rsidRPr="001972B9" w:rsidRDefault="001972B9" w:rsidP="001972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1972B9">
              <w:rPr>
                <w:rFonts w:eastAsia="Times New Roman" w:cs="Arial"/>
                <w:b/>
                <w:bCs/>
                <w:lang w:eastAsia="fr-FR"/>
              </w:rPr>
              <w:t>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1972B9" w:rsidRPr="001972B9" w:rsidRDefault="001972B9" w:rsidP="001972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1972B9">
              <w:rPr>
                <w:rFonts w:eastAsia="Times New Roman" w:cs="Arial"/>
                <w:b/>
                <w:bCs/>
                <w:lang w:eastAsia="fr-FR"/>
              </w:rPr>
              <w:t>200</w:t>
            </w:r>
          </w:p>
        </w:tc>
      </w:tr>
      <w:tr w:rsidR="001972B9" w:rsidRPr="001972B9" w:rsidTr="001972B9">
        <w:trPr>
          <w:trHeight w:val="300"/>
        </w:trPr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72B9" w:rsidRPr="001972B9" w:rsidRDefault="001972B9" w:rsidP="001972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1972B9">
              <w:rPr>
                <w:rFonts w:eastAsia="Times New Roman" w:cs="Arial"/>
                <w:b/>
                <w:bCs/>
                <w:lang w:eastAsia="fr-FR"/>
              </w:rPr>
              <w:t>Semestre 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1972B9" w:rsidRPr="001972B9" w:rsidRDefault="001972B9" w:rsidP="001972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1972B9">
              <w:rPr>
                <w:rFonts w:eastAsia="Times New Roman" w:cs="Arial"/>
                <w:b/>
                <w:bCs/>
                <w:lang w:eastAsia="fr-FR"/>
              </w:rPr>
              <w:t>UEe9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1972B9" w:rsidRPr="001972B9" w:rsidRDefault="001972B9" w:rsidP="001972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1972B9">
              <w:rPr>
                <w:rFonts w:eastAsia="Times New Roman" w:cs="Arial"/>
                <w:b/>
                <w:bCs/>
                <w:lang w:eastAsia="fr-FR"/>
              </w:rPr>
              <w:t>Gestion décentralisée et participative de l'environnement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1972B9" w:rsidRPr="001972B9" w:rsidRDefault="001972B9" w:rsidP="001972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1972B9">
              <w:rPr>
                <w:rFonts w:eastAsia="Times New Roman" w:cs="Arial"/>
                <w:b/>
                <w:bCs/>
                <w:lang w:eastAsia="fr-FR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1972B9" w:rsidRPr="001972B9" w:rsidRDefault="001972B9" w:rsidP="001972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1972B9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</w:tr>
      <w:tr w:rsidR="001972B9" w:rsidRPr="001972B9" w:rsidTr="001972B9">
        <w:trPr>
          <w:trHeight w:val="36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2B9" w:rsidRPr="001972B9" w:rsidRDefault="001972B9" w:rsidP="001972B9">
            <w:pPr>
              <w:spacing w:after="0" w:line="240" w:lineRule="auto"/>
              <w:rPr>
                <w:rFonts w:eastAsia="Times New Roman" w:cs="Arial"/>
                <w:b/>
                <w:bCs/>
                <w:lang w:eastAsia="fr-FR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9" w:rsidRPr="001972B9" w:rsidRDefault="001972B9" w:rsidP="001972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1972B9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B9" w:rsidRPr="001972B9" w:rsidRDefault="001972B9" w:rsidP="001972B9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  <w:r w:rsidRPr="001972B9">
              <w:rPr>
                <w:rFonts w:eastAsia="Times New Roman" w:cs="Arial"/>
                <w:lang w:eastAsia="fr-FR"/>
              </w:rPr>
              <w:t>Décentralisation et gestion de l'environnement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9" w:rsidRPr="001972B9" w:rsidRDefault="001972B9" w:rsidP="001972B9">
            <w:pPr>
              <w:spacing w:after="0" w:line="240" w:lineRule="auto"/>
              <w:rPr>
                <w:rFonts w:eastAsia="Times New Roman" w:cs="Arial"/>
                <w:b/>
                <w:bCs/>
                <w:lang w:eastAsia="fr-FR"/>
              </w:rPr>
            </w:pPr>
            <w:r w:rsidRPr="001972B9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9" w:rsidRPr="001972B9" w:rsidRDefault="001972B9" w:rsidP="001972B9">
            <w:pPr>
              <w:spacing w:after="0" w:line="240" w:lineRule="auto"/>
              <w:jc w:val="center"/>
              <w:rPr>
                <w:rFonts w:eastAsia="Times New Roman" w:cs="Arial"/>
                <w:lang w:eastAsia="fr-FR"/>
              </w:rPr>
            </w:pPr>
            <w:r w:rsidRPr="001972B9">
              <w:rPr>
                <w:rFonts w:eastAsia="Times New Roman" w:cs="Arial"/>
                <w:lang w:eastAsia="fr-FR"/>
              </w:rPr>
              <w:t>30</w:t>
            </w:r>
          </w:p>
        </w:tc>
      </w:tr>
      <w:tr w:rsidR="001972B9" w:rsidRPr="001972B9" w:rsidTr="001972B9">
        <w:trPr>
          <w:trHeight w:val="36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2B9" w:rsidRPr="001972B9" w:rsidRDefault="001972B9" w:rsidP="001972B9">
            <w:pPr>
              <w:spacing w:after="0" w:line="240" w:lineRule="auto"/>
              <w:rPr>
                <w:rFonts w:eastAsia="Times New Roman" w:cs="Arial"/>
                <w:b/>
                <w:bCs/>
                <w:lang w:eastAsia="fr-FR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2B9" w:rsidRPr="001972B9" w:rsidRDefault="001972B9" w:rsidP="001972B9">
            <w:pPr>
              <w:spacing w:after="0" w:line="240" w:lineRule="auto"/>
              <w:rPr>
                <w:rFonts w:eastAsia="Times New Roman" w:cs="Arial"/>
                <w:b/>
                <w:bCs/>
                <w:lang w:eastAsia="fr-FR"/>
              </w:rPr>
            </w:pP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B9" w:rsidRPr="001972B9" w:rsidRDefault="001972B9" w:rsidP="001972B9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  <w:r w:rsidRPr="001972B9">
              <w:rPr>
                <w:rFonts w:eastAsia="Times New Roman" w:cs="Arial"/>
                <w:lang w:eastAsia="fr-FR"/>
              </w:rPr>
              <w:t>Ressources, écosystèmes et sociétés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9" w:rsidRPr="001972B9" w:rsidRDefault="001972B9" w:rsidP="001972B9">
            <w:pPr>
              <w:spacing w:after="0" w:line="240" w:lineRule="auto"/>
              <w:rPr>
                <w:rFonts w:eastAsia="Times New Roman" w:cs="Arial"/>
                <w:b/>
                <w:bCs/>
                <w:lang w:eastAsia="fr-FR"/>
              </w:rPr>
            </w:pPr>
            <w:r w:rsidRPr="001972B9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9" w:rsidRPr="001972B9" w:rsidRDefault="001972B9" w:rsidP="001972B9">
            <w:pPr>
              <w:spacing w:after="0" w:line="240" w:lineRule="auto"/>
              <w:jc w:val="center"/>
              <w:rPr>
                <w:rFonts w:eastAsia="Times New Roman" w:cs="Arial"/>
                <w:lang w:eastAsia="fr-FR"/>
              </w:rPr>
            </w:pPr>
            <w:r w:rsidRPr="001972B9">
              <w:rPr>
                <w:rFonts w:eastAsia="Times New Roman" w:cs="Arial"/>
                <w:lang w:eastAsia="fr-FR"/>
              </w:rPr>
              <w:t>20</w:t>
            </w:r>
          </w:p>
        </w:tc>
      </w:tr>
      <w:tr w:rsidR="001972B9" w:rsidRPr="001972B9" w:rsidTr="001972B9">
        <w:trPr>
          <w:trHeight w:val="36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2B9" w:rsidRPr="001972B9" w:rsidRDefault="001972B9" w:rsidP="001972B9">
            <w:pPr>
              <w:spacing w:after="0" w:line="240" w:lineRule="auto"/>
              <w:rPr>
                <w:rFonts w:eastAsia="Times New Roman" w:cs="Arial"/>
                <w:b/>
                <w:bCs/>
                <w:lang w:eastAsia="fr-FR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2B9" w:rsidRPr="001972B9" w:rsidRDefault="001972B9" w:rsidP="001972B9">
            <w:pPr>
              <w:spacing w:after="0" w:line="240" w:lineRule="auto"/>
              <w:rPr>
                <w:rFonts w:eastAsia="Times New Roman" w:cs="Arial"/>
                <w:b/>
                <w:bCs/>
                <w:lang w:eastAsia="fr-FR"/>
              </w:rPr>
            </w:pP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B9" w:rsidRPr="001972B9" w:rsidRDefault="001972B9" w:rsidP="001972B9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  <w:r w:rsidRPr="001972B9">
              <w:rPr>
                <w:rFonts w:eastAsia="Times New Roman" w:cs="Arial"/>
                <w:lang w:eastAsia="fr-FR"/>
              </w:rPr>
              <w:t>Aménagement du territoire et urbanisation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9" w:rsidRPr="001972B9" w:rsidRDefault="001972B9" w:rsidP="001972B9">
            <w:pPr>
              <w:spacing w:after="0" w:line="240" w:lineRule="auto"/>
              <w:jc w:val="center"/>
              <w:rPr>
                <w:rFonts w:eastAsia="Times New Roman" w:cs="Arial"/>
                <w:lang w:eastAsia="fr-FR"/>
              </w:rPr>
            </w:pPr>
            <w:r w:rsidRPr="001972B9">
              <w:rPr>
                <w:rFonts w:eastAsia="Times New Roman" w:cs="Arial"/>
                <w:lang w:eastAsia="fr-F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9" w:rsidRPr="001972B9" w:rsidRDefault="001972B9" w:rsidP="001972B9">
            <w:pPr>
              <w:spacing w:after="0" w:line="240" w:lineRule="auto"/>
              <w:jc w:val="center"/>
              <w:rPr>
                <w:rFonts w:eastAsia="Times New Roman" w:cs="Arial"/>
                <w:lang w:eastAsia="fr-FR"/>
              </w:rPr>
            </w:pPr>
            <w:r w:rsidRPr="001972B9">
              <w:rPr>
                <w:rFonts w:eastAsia="Times New Roman" w:cs="Arial"/>
                <w:lang w:eastAsia="fr-FR"/>
              </w:rPr>
              <w:t>20</w:t>
            </w:r>
          </w:p>
        </w:tc>
      </w:tr>
      <w:tr w:rsidR="001972B9" w:rsidRPr="001972B9" w:rsidTr="001972B9">
        <w:trPr>
          <w:trHeight w:val="30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2B9" w:rsidRPr="001972B9" w:rsidRDefault="001972B9" w:rsidP="001972B9">
            <w:pPr>
              <w:spacing w:after="0" w:line="240" w:lineRule="auto"/>
              <w:rPr>
                <w:rFonts w:eastAsia="Times New Roman" w:cs="Arial"/>
                <w:b/>
                <w:bCs/>
                <w:lang w:eastAsia="fr-FR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1972B9" w:rsidRPr="001972B9" w:rsidRDefault="001972B9" w:rsidP="001972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1972B9">
              <w:rPr>
                <w:rFonts w:eastAsia="Times New Roman" w:cs="Arial"/>
                <w:b/>
                <w:bCs/>
                <w:lang w:eastAsia="fr-FR"/>
              </w:rPr>
              <w:t>UEe10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1972B9" w:rsidRPr="001972B9" w:rsidRDefault="001972B9" w:rsidP="001972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1972B9">
              <w:rPr>
                <w:rFonts w:eastAsia="Times New Roman" w:cs="Arial"/>
                <w:b/>
                <w:bCs/>
                <w:lang w:eastAsia="fr-FR"/>
              </w:rPr>
              <w:t>Education relative à l'environnement et marketing social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1972B9" w:rsidRPr="001972B9" w:rsidRDefault="001972B9" w:rsidP="001972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1972B9">
              <w:rPr>
                <w:rFonts w:eastAsia="Times New Roman" w:cs="Arial"/>
                <w:b/>
                <w:bCs/>
                <w:lang w:eastAsia="fr-FR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1972B9" w:rsidRPr="001972B9" w:rsidRDefault="001972B9" w:rsidP="001972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1972B9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</w:tr>
      <w:tr w:rsidR="001972B9" w:rsidRPr="001972B9" w:rsidTr="001972B9">
        <w:trPr>
          <w:trHeight w:val="36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2B9" w:rsidRPr="001972B9" w:rsidRDefault="001972B9" w:rsidP="001972B9">
            <w:pPr>
              <w:spacing w:after="0" w:line="240" w:lineRule="auto"/>
              <w:rPr>
                <w:rFonts w:eastAsia="Times New Roman" w:cs="Arial"/>
                <w:b/>
                <w:bCs/>
                <w:lang w:eastAsia="fr-FR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9" w:rsidRPr="001972B9" w:rsidRDefault="001972B9" w:rsidP="001972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1972B9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B9" w:rsidRPr="001972B9" w:rsidRDefault="001972B9" w:rsidP="001972B9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  <w:r w:rsidRPr="001972B9">
              <w:rPr>
                <w:rFonts w:eastAsia="Times New Roman" w:cs="Arial"/>
                <w:lang w:eastAsia="fr-FR"/>
              </w:rPr>
              <w:t>Marketing social en environnement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9" w:rsidRPr="001972B9" w:rsidRDefault="001972B9" w:rsidP="001972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1972B9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9" w:rsidRPr="001972B9" w:rsidRDefault="001972B9" w:rsidP="001972B9">
            <w:pPr>
              <w:spacing w:after="0" w:line="240" w:lineRule="auto"/>
              <w:jc w:val="center"/>
              <w:rPr>
                <w:rFonts w:eastAsia="Times New Roman" w:cs="Arial"/>
                <w:lang w:eastAsia="fr-FR"/>
              </w:rPr>
            </w:pPr>
            <w:r w:rsidRPr="001972B9">
              <w:rPr>
                <w:rFonts w:eastAsia="Times New Roman" w:cs="Arial"/>
                <w:lang w:eastAsia="fr-FR"/>
              </w:rPr>
              <w:t>20</w:t>
            </w:r>
          </w:p>
        </w:tc>
      </w:tr>
      <w:tr w:rsidR="001972B9" w:rsidRPr="001972B9" w:rsidTr="001972B9">
        <w:trPr>
          <w:trHeight w:val="36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2B9" w:rsidRPr="001972B9" w:rsidRDefault="001972B9" w:rsidP="001972B9">
            <w:pPr>
              <w:spacing w:after="0" w:line="240" w:lineRule="auto"/>
              <w:rPr>
                <w:rFonts w:eastAsia="Times New Roman" w:cs="Arial"/>
                <w:b/>
                <w:bCs/>
                <w:lang w:eastAsia="fr-FR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2B9" w:rsidRPr="001972B9" w:rsidRDefault="001972B9" w:rsidP="001972B9">
            <w:pPr>
              <w:spacing w:after="0" w:line="240" w:lineRule="auto"/>
              <w:rPr>
                <w:rFonts w:eastAsia="Times New Roman" w:cs="Arial"/>
                <w:b/>
                <w:bCs/>
                <w:lang w:eastAsia="fr-FR"/>
              </w:rPr>
            </w:pP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B9" w:rsidRPr="001972B9" w:rsidRDefault="001972B9" w:rsidP="001972B9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  <w:r w:rsidRPr="001972B9">
              <w:rPr>
                <w:rFonts w:eastAsia="Times New Roman" w:cs="Arial"/>
                <w:lang w:eastAsia="fr-FR"/>
              </w:rPr>
              <w:t>Education relative à l'environnement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9" w:rsidRPr="001972B9" w:rsidRDefault="001972B9" w:rsidP="001972B9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fr-FR"/>
              </w:rPr>
            </w:pPr>
            <w:r w:rsidRPr="001972B9">
              <w:rPr>
                <w:rFonts w:eastAsia="Times New Roman" w:cs="Arial"/>
                <w:i/>
                <w:iCs/>
                <w:lang w:eastAsia="fr-F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B9" w:rsidRPr="001972B9" w:rsidRDefault="001972B9" w:rsidP="001972B9">
            <w:pPr>
              <w:spacing w:after="0" w:line="240" w:lineRule="auto"/>
              <w:jc w:val="center"/>
              <w:rPr>
                <w:rFonts w:eastAsia="Times New Roman" w:cs="Arial"/>
                <w:lang w:eastAsia="fr-FR"/>
              </w:rPr>
            </w:pPr>
            <w:r w:rsidRPr="001972B9">
              <w:rPr>
                <w:rFonts w:eastAsia="Times New Roman" w:cs="Arial"/>
                <w:lang w:eastAsia="fr-FR"/>
              </w:rPr>
              <w:t>20</w:t>
            </w:r>
          </w:p>
        </w:tc>
      </w:tr>
      <w:tr w:rsidR="001972B9" w:rsidRPr="001972B9" w:rsidTr="001972B9">
        <w:trPr>
          <w:trHeight w:val="30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2B9" w:rsidRPr="001972B9" w:rsidRDefault="001972B9" w:rsidP="001972B9">
            <w:pPr>
              <w:spacing w:after="0" w:line="240" w:lineRule="auto"/>
              <w:rPr>
                <w:rFonts w:eastAsia="Times New Roman" w:cs="Arial"/>
                <w:b/>
                <w:bCs/>
                <w:lang w:eastAsia="fr-FR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1972B9" w:rsidRPr="001972B9" w:rsidRDefault="001972B9" w:rsidP="001972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1972B9">
              <w:rPr>
                <w:rFonts w:eastAsia="Times New Roman" w:cs="Arial"/>
                <w:b/>
                <w:bCs/>
                <w:lang w:eastAsia="fr-FR"/>
              </w:rPr>
              <w:t>UEo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1972B9" w:rsidRPr="001972B9" w:rsidRDefault="001972B9" w:rsidP="001972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1972B9">
              <w:rPr>
                <w:rFonts w:eastAsia="Times New Roman" w:cs="Arial"/>
                <w:b/>
                <w:bCs/>
                <w:lang w:eastAsia="fr-FR"/>
              </w:rPr>
              <w:t>Séminaire spécialisé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1972B9" w:rsidRPr="001972B9" w:rsidRDefault="001972B9" w:rsidP="001972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1972B9">
              <w:rPr>
                <w:rFonts w:eastAsia="Times New Roman" w:cs="Arial"/>
                <w:b/>
                <w:bCs/>
                <w:lang w:eastAsia="fr-FR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1972B9" w:rsidRPr="001972B9" w:rsidRDefault="001972B9" w:rsidP="001972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1972B9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</w:tr>
      <w:tr w:rsidR="001972B9" w:rsidRPr="001972B9" w:rsidTr="001972B9">
        <w:trPr>
          <w:trHeight w:val="36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2B9" w:rsidRPr="001972B9" w:rsidRDefault="001972B9" w:rsidP="001972B9">
            <w:pPr>
              <w:spacing w:after="0" w:line="240" w:lineRule="auto"/>
              <w:rPr>
                <w:rFonts w:eastAsia="Times New Roman" w:cs="Arial"/>
                <w:b/>
                <w:bCs/>
                <w:lang w:eastAsia="fr-FR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2B9" w:rsidRPr="001972B9" w:rsidRDefault="001972B9" w:rsidP="001972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1972B9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B9" w:rsidRPr="001972B9" w:rsidRDefault="001972B9" w:rsidP="001972B9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  <w:r w:rsidRPr="001972B9">
              <w:rPr>
                <w:rFonts w:eastAsia="Times New Roman" w:cs="Arial"/>
                <w:lang w:eastAsia="fr-FR"/>
              </w:rPr>
              <w:t>Economie de l'environnement et des ressources naturelles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2B9" w:rsidRPr="001972B9" w:rsidRDefault="001972B9" w:rsidP="001972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lang w:eastAsia="fr-FR"/>
              </w:rPr>
            </w:pPr>
            <w:r w:rsidRPr="001972B9">
              <w:rPr>
                <w:rFonts w:eastAsia="Times New Roman" w:cs="Arial"/>
                <w:b/>
                <w:bCs/>
                <w:i/>
                <w:iCs/>
                <w:lang w:eastAsia="fr-F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2B9" w:rsidRPr="001972B9" w:rsidRDefault="001972B9" w:rsidP="001972B9">
            <w:pPr>
              <w:spacing w:after="0" w:line="240" w:lineRule="auto"/>
              <w:jc w:val="center"/>
              <w:rPr>
                <w:rFonts w:eastAsia="Times New Roman" w:cs="Arial"/>
                <w:lang w:eastAsia="fr-FR"/>
              </w:rPr>
            </w:pPr>
            <w:r w:rsidRPr="001972B9">
              <w:rPr>
                <w:rFonts w:eastAsia="Times New Roman" w:cs="Arial"/>
                <w:lang w:eastAsia="fr-FR"/>
              </w:rPr>
              <w:t>20</w:t>
            </w:r>
          </w:p>
        </w:tc>
      </w:tr>
      <w:tr w:rsidR="001972B9" w:rsidRPr="001972B9" w:rsidTr="001972B9">
        <w:trPr>
          <w:trHeight w:val="30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2B9" w:rsidRPr="001972B9" w:rsidRDefault="001972B9" w:rsidP="001972B9">
            <w:pPr>
              <w:spacing w:after="0" w:line="240" w:lineRule="auto"/>
              <w:rPr>
                <w:rFonts w:eastAsia="Times New Roman" w:cs="Arial"/>
                <w:b/>
                <w:bCs/>
                <w:lang w:eastAsia="fr-FR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1972B9" w:rsidRPr="001972B9" w:rsidRDefault="001972B9" w:rsidP="001972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1972B9">
              <w:rPr>
                <w:rFonts w:eastAsia="Times New Roman" w:cs="Arial"/>
                <w:b/>
                <w:bCs/>
                <w:lang w:eastAsia="fr-FR"/>
              </w:rPr>
              <w:t>UE8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1972B9" w:rsidRPr="001972B9" w:rsidRDefault="001972B9" w:rsidP="001972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1972B9">
              <w:rPr>
                <w:rFonts w:eastAsia="Times New Roman" w:cs="Arial"/>
                <w:b/>
                <w:bCs/>
                <w:lang w:eastAsia="fr-FR"/>
              </w:rPr>
              <w:t>Rédaction de Mémoire et soutenance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1972B9" w:rsidRPr="001972B9" w:rsidRDefault="001972B9" w:rsidP="001972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1972B9">
              <w:rPr>
                <w:rFonts w:eastAsia="Times New Roman" w:cs="Arial"/>
                <w:b/>
                <w:bCs/>
                <w:lang w:eastAsia="fr-FR"/>
              </w:rPr>
              <w:t>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1972B9" w:rsidRPr="001972B9" w:rsidRDefault="001972B9" w:rsidP="001972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1972B9">
              <w:rPr>
                <w:rFonts w:eastAsia="Times New Roman" w:cs="Arial"/>
                <w:b/>
                <w:bCs/>
                <w:lang w:eastAsia="fr-FR"/>
              </w:rPr>
              <w:t>130</w:t>
            </w:r>
          </w:p>
        </w:tc>
      </w:tr>
      <w:tr w:rsidR="001972B9" w:rsidRPr="001972B9" w:rsidTr="001972B9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1972B9" w:rsidRPr="001972B9" w:rsidRDefault="001972B9" w:rsidP="001972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1972B9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1972B9" w:rsidRPr="001972B9" w:rsidRDefault="001972B9" w:rsidP="001972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1972B9">
              <w:rPr>
                <w:rFonts w:eastAsia="Times New Roman" w:cs="Arial"/>
                <w:b/>
                <w:bCs/>
                <w:lang w:eastAsia="fr-FR"/>
              </w:rPr>
              <w:t> 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1972B9" w:rsidRPr="001972B9" w:rsidRDefault="001972B9" w:rsidP="001972B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lang w:eastAsia="fr-FR"/>
              </w:rPr>
            </w:pPr>
            <w:r w:rsidRPr="001972B9">
              <w:rPr>
                <w:rFonts w:eastAsia="Times New Roman" w:cs="Arial"/>
                <w:b/>
                <w:bCs/>
                <w:lang w:eastAsia="fr-FR"/>
              </w:rPr>
              <w:t xml:space="preserve">TOTAL CRÉDITS SEMESTRE 4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1972B9" w:rsidRPr="001972B9" w:rsidRDefault="001972B9" w:rsidP="001972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1972B9">
              <w:rPr>
                <w:rFonts w:eastAsia="Times New Roman" w:cs="Arial"/>
                <w:b/>
                <w:bCs/>
                <w:lang w:eastAsia="fr-FR"/>
              </w:rPr>
              <w:t>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1972B9" w:rsidRPr="001972B9" w:rsidRDefault="001972B9" w:rsidP="001972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fr-FR"/>
              </w:rPr>
            </w:pPr>
            <w:r w:rsidRPr="001972B9">
              <w:rPr>
                <w:rFonts w:eastAsia="Times New Roman" w:cs="Arial"/>
                <w:b/>
                <w:bCs/>
                <w:lang w:eastAsia="fr-FR"/>
              </w:rPr>
              <w:t>330</w:t>
            </w:r>
          </w:p>
        </w:tc>
      </w:tr>
    </w:tbl>
    <w:p w:rsidR="001972B9" w:rsidRPr="001972B9" w:rsidRDefault="001972B9" w:rsidP="001972B9">
      <w:pPr>
        <w:spacing w:after="0"/>
        <w:rPr>
          <w:rFonts w:ascii="Times New Roman" w:hAnsi="Times New Roman"/>
          <w:b/>
          <w:color w:val="000000"/>
        </w:rPr>
      </w:pPr>
    </w:p>
    <w:sectPr w:rsidR="001972B9" w:rsidRPr="001972B9" w:rsidSect="00F90AF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PalatinoLinotyp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3882"/>
    <w:multiLevelType w:val="hybridMultilevel"/>
    <w:tmpl w:val="E45C32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24224"/>
    <w:multiLevelType w:val="hybridMultilevel"/>
    <w:tmpl w:val="418E5A64"/>
    <w:lvl w:ilvl="0" w:tplc="040C000D">
      <w:start w:val="1"/>
      <w:numFmt w:val="bullet"/>
      <w:lvlText w:val=""/>
      <w:lvlJc w:val="left"/>
      <w:pPr>
        <w:ind w:left="726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32097E"/>
    <w:multiLevelType w:val="hybridMultilevel"/>
    <w:tmpl w:val="99DC137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83A534E"/>
    <w:multiLevelType w:val="hybridMultilevel"/>
    <w:tmpl w:val="3B5A5B84"/>
    <w:lvl w:ilvl="0" w:tplc="14569204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333333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8F3971"/>
    <w:multiLevelType w:val="hybridMultilevel"/>
    <w:tmpl w:val="AC9EA9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193887"/>
    <w:rsid w:val="000B106C"/>
    <w:rsid w:val="00162A0E"/>
    <w:rsid w:val="00193887"/>
    <w:rsid w:val="001972B9"/>
    <w:rsid w:val="001B445E"/>
    <w:rsid w:val="00255A11"/>
    <w:rsid w:val="0028153E"/>
    <w:rsid w:val="00291F62"/>
    <w:rsid w:val="002C54F2"/>
    <w:rsid w:val="002F0728"/>
    <w:rsid w:val="002F23F9"/>
    <w:rsid w:val="003362E7"/>
    <w:rsid w:val="00371EA6"/>
    <w:rsid w:val="00374331"/>
    <w:rsid w:val="003B6AB3"/>
    <w:rsid w:val="003C38DF"/>
    <w:rsid w:val="003F4E86"/>
    <w:rsid w:val="0040019E"/>
    <w:rsid w:val="00467270"/>
    <w:rsid w:val="004C5A13"/>
    <w:rsid w:val="004E7EFB"/>
    <w:rsid w:val="004F72AD"/>
    <w:rsid w:val="005143A7"/>
    <w:rsid w:val="00560590"/>
    <w:rsid w:val="005A1CDD"/>
    <w:rsid w:val="005D64D0"/>
    <w:rsid w:val="006C062D"/>
    <w:rsid w:val="00703DAD"/>
    <w:rsid w:val="00726F6F"/>
    <w:rsid w:val="00777709"/>
    <w:rsid w:val="007C1519"/>
    <w:rsid w:val="007D40B5"/>
    <w:rsid w:val="00845006"/>
    <w:rsid w:val="008E3258"/>
    <w:rsid w:val="008E6490"/>
    <w:rsid w:val="00961365"/>
    <w:rsid w:val="00982EF6"/>
    <w:rsid w:val="00985776"/>
    <w:rsid w:val="009C5307"/>
    <w:rsid w:val="00A95660"/>
    <w:rsid w:val="00B403A7"/>
    <w:rsid w:val="00B4679B"/>
    <w:rsid w:val="00B671A5"/>
    <w:rsid w:val="00BB5D9C"/>
    <w:rsid w:val="00BF7B63"/>
    <w:rsid w:val="00C15CE2"/>
    <w:rsid w:val="00C17688"/>
    <w:rsid w:val="00C52E70"/>
    <w:rsid w:val="00C83285"/>
    <w:rsid w:val="00CA30CD"/>
    <w:rsid w:val="00D31EF9"/>
    <w:rsid w:val="00D918A0"/>
    <w:rsid w:val="00D96A57"/>
    <w:rsid w:val="00DA1288"/>
    <w:rsid w:val="00DC7682"/>
    <w:rsid w:val="00DD4869"/>
    <w:rsid w:val="00EB5F98"/>
    <w:rsid w:val="00EC566D"/>
    <w:rsid w:val="00ED701D"/>
    <w:rsid w:val="00F512ED"/>
    <w:rsid w:val="00F90AFD"/>
    <w:rsid w:val="00F95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887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93887"/>
    <w:rPr>
      <w:strike w:val="0"/>
      <w:dstrike w:val="0"/>
      <w:color w:val="000000"/>
      <w:u w:val="none"/>
      <w:effect w:val="none"/>
    </w:rPr>
  </w:style>
  <w:style w:type="paragraph" w:styleId="Textebrut">
    <w:name w:val="Plain Text"/>
    <w:basedOn w:val="Normal"/>
    <w:link w:val="TextebrutCar"/>
    <w:uiPriority w:val="99"/>
    <w:semiHidden/>
    <w:unhideWhenUsed/>
    <w:rsid w:val="0019388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193887"/>
    <w:rPr>
      <w:rFonts w:ascii="Consolas" w:eastAsia="Calibri" w:hAnsi="Consolas" w:cs="Times New Roman"/>
      <w:sz w:val="21"/>
      <w:szCs w:val="21"/>
    </w:rPr>
  </w:style>
  <w:style w:type="character" w:customStyle="1" w:styleId="saisietexte1">
    <w:name w:val="saisietexte1"/>
    <w:basedOn w:val="Policepardfaut"/>
    <w:rsid w:val="00193887"/>
    <w:rPr>
      <w:rFonts w:ascii="Verdana" w:hAnsi="Verdana" w:hint="default"/>
      <w:color w:val="333333"/>
      <w:sz w:val="20"/>
      <w:szCs w:val="20"/>
      <w:shd w:val="clear" w:color="auto" w:fill="FFFFF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00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019E"/>
    <w:rPr>
      <w:rFonts w:ascii="Tahoma" w:eastAsia="Calibri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40019E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BF7B63"/>
    <w:pPr>
      <w:ind w:left="720"/>
      <w:contextualSpacing/>
    </w:pPr>
  </w:style>
  <w:style w:type="paragraph" w:customStyle="1" w:styleId="yiv2689385992msonormal">
    <w:name w:val="yiv2689385992msonormal"/>
    <w:basedOn w:val="Normal"/>
    <w:rsid w:val="002F2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ayala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nghor.refer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environnement@usenghor-francophoni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usenghor-francophonie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3364</CharactersWithSpaces>
  <SharedDoc>false</SharedDoc>
  <HLinks>
    <vt:vector size="24" baseType="variant">
      <vt:variant>
        <vt:i4>3407942</vt:i4>
      </vt:variant>
      <vt:variant>
        <vt:i4>9</vt:i4>
      </vt:variant>
      <vt:variant>
        <vt:i4>0</vt:i4>
      </vt:variant>
      <vt:variant>
        <vt:i4>5</vt:i4>
      </vt:variant>
      <vt:variant>
        <vt:lpwstr>mailto:environnement@usenghor-francophonie.org</vt:lpwstr>
      </vt:variant>
      <vt:variant>
        <vt:lpwstr/>
      </vt:variant>
      <vt:variant>
        <vt:i4>6553601</vt:i4>
      </vt:variant>
      <vt:variant>
        <vt:i4>6</vt:i4>
      </vt:variant>
      <vt:variant>
        <vt:i4>0</vt:i4>
      </vt:variant>
      <vt:variant>
        <vt:i4>5</vt:i4>
      </vt:variant>
      <vt:variant>
        <vt:lpwstr>mailto:info@usenghor-francophonie.org</vt:lpwstr>
      </vt:variant>
      <vt:variant>
        <vt:lpwstr/>
      </vt:variant>
      <vt:variant>
        <vt:i4>1310776</vt:i4>
      </vt:variant>
      <vt:variant>
        <vt:i4>3</vt:i4>
      </vt:variant>
      <vt:variant>
        <vt:i4>0</vt:i4>
      </vt:variant>
      <vt:variant>
        <vt:i4>5</vt:i4>
      </vt:variant>
      <vt:variant>
        <vt:lpwstr>mailto:sbayala@gmail.com</vt:lpwstr>
      </vt:variant>
      <vt:variant>
        <vt:lpwstr/>
      </vt:variant>
      <vt:variant>
        <vt:i4>4325398</vt:i4>
      </vt:variant>
      <vt:variant>
        <vt:i4>0</vt:i4>
      </vt:variant>
      <vt:variant>
        <vt:i4>0</vt:i4>
      </vt:variant>
      <vt:variant>
        <vt:i4>5</vt:i4>
      </vt:variant>
      <vt:variant>
        <vt:lpwstr>http://senghor.refer.org/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TOSHIBA</cp:lastModifiedBy>
  <cp:revision>2</cp:revision>
  <cp:lastPrinted>2013-09-15T16:51:00Z</cp:lastPrinted>
  <dcterms:created xsi:type="dcterms:W3CDTF">2013-10-07T21:36:00Z</dcterms:created>
  <dcterms:modified xsi:type="dcterms:W3CDTF">2013-10-07T21:36:00Z</dcterms:modified>
</cp:coreProperties>
</file>