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2036" w:rsidRDefault="00312036" w:rsidP="00312036">
      <w:r>
        <w:object w:dxaOrig="2756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14.75pt" o:ole="">
            <v:imagedata r:id="rId5" o:title=""/>
          </v:shape>
          <o:OLEObject Type="Embed" ProgID="Photoshop.Image.4" ShapeID="_x0000_i1025" DrawAspect="Content" ObjectID="_1552470268" r:id="rId6">
            <o:FieldCodes>\s</o:FieldCodes>
          </o:OLEObject>
        </w:object>
      </w:r>
    </w:p>
    <w:p w:rsidR="00CC3C66" w:rsidRDefault="00CC3C66" w:rsidP="00CC3C66">
      <w:pPr>
        <w:jc w:val="center"/>
        <w:rPr>
          <w:b/>
          <w:sz w:val="32"/>
          <w:szCs w:val="32"/>
        </w:rPr>
      </w:pPr>
    </w:p>
    <w:p w:rsidR="00820A0D" w:rsidRPr="00312036" w:rsidRDefault="00CC3C66" w:rsidP="00CC3C66">
      <w:pPr>
        <w:jc w:val="center"/>
        <w:rPr>
          <w:b/>
          <w:sz w:val="36"/>
          <w:szCs w:val="36"/>
        </w:rPr>
      </w:pPr>
      <w:r w:rsidRPr="00312036">
        <w:rPr>
          <w:b/>
          <w:sz w:val="36"/>
          <w:szCs w:val="36"/>
        </w:rPr>
        <w:t xml:space="preserve">Séminaire public </w:t>
      </w:r>
    </w:p>
    <w:p w:rsidR="00CC3C66" w:rsidRPr="00312036" w:rsidRDefault="00820A0D" w:rsidP="00CC3C66">
      <w:pPr>
        <w:jc w:val="center"/>
        <w:rPr>
          <w:b/>
          <w:sz w:val="36"/>
          <w:szCs w:val="36"/>
        </w:rPr>
      </w:pPr>
      <w:r w:rsidRPr="00312036">
        <w:rPr>
          <w:b/>
          <w:sz w:val="36"/>
          <w:szCs w:val="36"/>
        </w:rPr>
        <w:t>Vendredi</w:t>
      </w:r>
      <w:r w:rsidR="00CC3C66" w:rsidRPr="00312036">
        <w:rPr>
          <w:b/>
          <w:sz w:val="36"/>
          <w:szCs w:val="36"/>
        </w:rPr>
        <w:t>12 Mai 2017</w:t>
      </w:r>
    </w:p>
    <w:p w:rsidR="00CC3C66" w:rsidRPr="000C3064" w:rsidRDefault="00CC3C66" w:rsidP="00CC3C66">
      <w:pPr>
        <w:jc w:val="center"/>
        <w:rPr>
          <w:b/>
          <w:sz w:val="28"/>
          <w:szCs w:val="28"/>
        </w:rPr>
      </w:pPr>
      <w:r w:rsidRPr="000C3064">
        <w:rPr>
          <w:b/>
          <w:sz w:val="28"/>
          <w:szCs w:val="28"/>
        </w:rPr>
        <w:t>14 H 30- 17H 30</w:t>
      </w:r>
    </w:p>
    <w:p w:rsidR="00CC3C66" w:rsidRDefault="00CC3C66" w:rsidP="00CC3C66">
      <w:pPr>
        <w:jc w:val="center"/>
        <w:rPr>
          <w:b/>
          <w:sz w:val="32"/>
          <w:szCs w:val="32"/>
        </w:rPr>
      </w:pPr>
    </w:p>
    <w:p w:rsidR="00820A0D" w:rsidRPr="00312036" w:rsidRDefault="00820A0D" w:rsidP="00CC3C66">
      <w:pPr>
        <w:jc w:val="center"/>
        <w:rPr>
          <w:b/>
        </w:rPr>
      </w:pPr>
      <w:r w:rsidRPr="00312036">
        <w:rPr>
          <w:b/>
        </w:rPr>
        <w:t xml:space="preserve">Centre </w:t>
      </w:r>
      <w:proofErr w:type="spellStart"/>
      <w:r w:rsidRPr="00312036">
        <w:rPr>
          <w:b/>
        </w:rPr>
        <w:t>Malher</w:t>
      </w:r>
      <w:proofErr w:type="spellEnd"/>
      <w:r w:rsidRPr="00312036">
        <w:rPr>
          <w:b/>
        </w:rPr>
        <w:t xml:space="preserve"> - </w:t>
      </w:r>
      <w:r w:rsidR="00CC3C66" w:rsidRPr="00312036">
        <w:rPr>
          <w:b/>
        </w:rPr>
        <w:t xml:space="preserve">9 Rue </w:t>
      </w:r>
      <w:proofErr w:type="spellStart"/>
      <w:r w:rsidR="00CC3C66" w:rsidRPr="00312036">
        <w:rPr>
          <w:b/>
        </w:rPr>
        <w:t>Malher</w:t>
      </w:r>
      <w:proofErr w:type="spellEnd"/>
      <w:r w:rsidR="00CC3C66" w:rsidRPr="00312036">
        <w:rPr>
          <w:b/>
        </w:rPr>
        <w:t xml:space="preserve"> </w:t>
      </w:r>
      <w:r w:rsidRPr="00312036">
        <w:rPr>
          <w:b/>
        </w:rPr>
        <w:t xml:space="preserve">- </w:t>
      </w:r>
      <w:r w:rsidR="00CC3C66" w:rsidRPr="00312036">
        <w:rPr>
          <w:b/>
        </w:rPr>
        <w:t>750</w:t>
      </w:r>
      <w:r w:rsidRPr="00312036">
        <w:rPr>
          <w:b/>
        </w:rPr>
        <w:t>0</w:t>
      </w:r>
      <w:r w:rsidR="00CC3C66" w:rsidRPr="00312036">
        <w:rPr>
          <w:b/>
        </w:rPr>
        <w:t xml:space="preserve">4 </w:t>
      </w:r>
      <w:r w:rsidRPr="00312036">
        <w:rPr>
          <w:b/>
        </w:rPr>
        <w:t>Paris</w:t>
      </w:r>
    </w:p>
    <w:p w:rsidR="00CC3C66" w:rsidRPr="00312036" w:rsidRDefault="00CC3C66" w:rsidP="00CC3C66">
      <w:pPr>
        <w:jc w:val="center"/>
        <w:rPr>
          <w:b/>
        </w:rPr>
      </w:pPr>
      <w:r w:rsidRPr="00312036">
        <w:rPr>
          <w:b/>
        </w:rPr>
        <w:t>(Amphit</w:t>
      </w:r>
      <w:r w:rsidR="00820A0D" w:rsidRPr="00312036">
        <w:rPr>
          <w:b/>
        </w:rPr>
        <w:t>h</w:t>
      </w:r>
      <w:r w:rsidRPr="00312036">
        <w:rPr>
          <w:b/>
        </w:rPr>
        <w:t>éâtre</w:t>
      </w:r>
      <w:r w:rsidR="00312036" w:rsidRPr="00312036">
        <w:rPr>
          <w:b/>
        </w:rPr>
        <w:t xml:space="preserve"> Jacques Dupuis</w:t>
      </w:r>
      <w:r w:rsidRPr="00312036">
        <w:rPr>
          <w:b/>
        </w:rPr>
        <w:t>)</w:t>
      </w:r>
    </w:p>
    <w:p w:rsidR="00CC3C66" w:rsidRDefault="00CC3C66" w:rsidP="00CC3C66">
      <w:pPr>
        <w:jc w:val="center"/>
        <w:rPr>
          <w:b/>
          <w:sz w:val="32"/>
          <w:szCs w:val="32"/>
        </w:rPr>
      </w:pPr>
    </w:p>
    <w:p w:rsidR="00CC3C66" w:rsidRPr="00312036" w:rsidRDefault="00CC3C66" w:rsidP="0031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312036">
        <w:rPr>
          <w:b/>
          <w:sz w:val="52"/>
          <w:szCs w:val="52"/>
        </w:rPr>
        <w:t xml:space="preserve">Le devenir de l’Afrique, </w:t>
      </w:r>
    </w:p>
    <w:p w:rsidR="00CC3C66" w:rsidRPr="00CC3C66" w:rsidRDefault="00CC3C66" w:rsidP="0031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proofErr w:type="gramStart"/>
      <w:r w:rsidRPr="00312036">
        <w:rPr>
          <w:b/>
          <w:sz w:val="52"/>
          <w:szCs w:val="52"/>
        </w:rPr>
        <w:t>essai</w:t>
      </w:r>
      <w:proofErr w:type="gramEnd"/>
      <w:r w:rsidRPr="00312036">
        <w:rPr>
          <w:b/>
          <w:sz w:val="52"/>
          <w:szCs w:val="52"/>
        </w:rPr>
        <w:t xml:space="preserve"> de prospective</w:t>
      </w:r>
    </w:p>
    <w:p w:rsidR="00CC3C66" w:rsidRDefault="00CC3C66" w:rsidP="00CC3C66">
      <w:pPr>
        <w:jc w:val="center"/>
        <w:rPr>
          <w:b/>
          <w:sz w:val="32"/>
          <w:szCs w:val="32"/>
        </w:rPr>
      </w:pPr>
    </w:p>
    <w:p w:rsidR="00CC3C66" w:rsidRDefault="00CC3C66" w:rsidP="00CC3C66">
      <w:pPr>
        <w:jc w:val="both"/>
        <w:rPr>
          <w:b/>
          <w:sz w:val="32"/>
          <w:szCs w:val="32"/>
        </w:rPr>
      </w:pPr>
    </w:p>
    <w:p w:rsidR="00CC3C66" w:rsidRDefault="00CC3C66" w:rsidP="00CC3C66">
      <w:pPr>
        <w:jc w:val="both"/>
        <w:rPr>
          <w:sz w:val="28"/>
          <w:szCs w:val="28"/>
        </w:rPr>
      </w:pPr>
      <w:r w:rsidRPr="00CC3C66">
        <w:rPr>
          <w:sz w:val="28"/>
          <w:szCs w:val="28"/>
        </w:rPr>
        <w:tab/>
        <w:t>Dans le cadre de travaux en cours consacrés à la prospective des pays du Sud, le GEMDEV</w:t>
      </w:r>
      <w:r>
        <w:rPr>
          <w:sz w:val="28"/>
          <w:szCs w:val="28"/>
        </w:rPr>
        <w:t xml:space="preserve"> vous invite à échanger sur les perspectives de développement de l’Afrique dans les décennies à venir.</w:t>
      </w:r>
    </w:p>
    <w:p w:rsidR="00CC3C66" w:rsidRDefault="00CC3C66" w:rsidP="00CC3C66">
      <w:pPr>
        <w:jc w:val="both"/>
        <w:rPr>
          <w:sz w:val="28"/>
          <w:szCs w:val="28"/>
        </w:rPr>
      </w:pPr>
    </w:p>
    <w:p w:rsidR="00CC3C66" w:rsidRDefault="00CC3C66" w:rsidP="00CC3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Ces échanges seront introduits par la présentation des travaux récents de :</w:t>
      </w:r>
    </w:p>
    <w:p w:rsidR="00CC3C66" w:rsidRDefault="00CC3C66" w:rsidP="00CC3C66">
      <w:pPr>
        <w:jc w:val="both"/>
        <w:rPr>
          <w:sz w:val="28"/>
          <w:szCs w:val="28"/>
        </w:rPr>
      </w:pPr>
    </w:p>
    <w:p w:rsidR="00312036" w:rsidRDefault="00CC3C66" w:rsidP="00CC3C66">
      <w:pPr>
        <w:jc w:val="both"/>
        <w:rPr>
          <w:sz w:val="28"/>
          <w:szCs w:val="28"/>
        </w:rPr>
      </w:pPr>
      <w:r w:rsidRPr="00CC3C66">
        <w:rPr>
          <w:b/>
          <w:sz w:val="32"/>
          <w:szCs w:val="32"/>
        </w:rPr>
        <w:t>Philippe Hugon</w:t>
      </w:r>
      <w:r w:rsidRPr="00CC3C66">
        <w:rPr>
          <w:sz w:val="28"/>
          <w:szCs w:val="28"/>
        </w:rPr>
        <w:t xml:space="preserve"> </w:t>
      </w:r>
    </w:p>
    <w:p w:rsidR="00CC3C66" w:rsidRPr="00312036" w:rsidRDefault="00CC3C66" w:rsidP="00CC3C66">
      <w:pPr>
        <w:jc w:val="both"/>
        <w:rPr>
          <w:rFonts w:cs="Helvetica"/>
          <w:color w:val="141413"/>
        </w:rPr>
      </w:pPr>
      <w:r w:rsidRPr="00312036">
        <w:t>(</w:t>
      </w:r>
      <w:proofErr w:type="gramStart"/>
      <w:r w:rsidRPr="00312036">
        <w:rPr>
          <w:rFonts w:cs="Helvetica"/>
          <w:color w:val="141413"/>
        </w:rPr>
        <w:t>professeur</w:t>
      </w:r>
      <w:proofErr w:type="gramEnd"/>
      <w:r w:rsidRPr="00312036">
        <w:rPr>
          <w:rFonts w:cs="Helvetica"/>
          <w:color w:val="141413"/>
        </w:rPr>
        <w:t xml:space="preserve"> émérite à Paris Ouest Nanterre, directeur de recherche à l’IRIS)   </w:t>
      </w:r>
    </w:p>
    <w:p w:rsidR="00CC3C66" w:rsidRDefault="00CC3C66" w:rsidP="00CC3C66">
      <w:pPr>
        <w:jc w:val="both"/>
        <w:rPr>
          <w:rFonts w:cs="Helvetica"/>
          <w:color w:val="141413"/>
          <w:sz w:val="32"/>
          <w:szCs w:val="32"/>
        </w:rPr>
      </w:pPr>
      <w:r>
        <w:rPr>
          <w:rFonts w:cs="Helvetica"/>
          <w:b/>
          <w:color w:val="141413"/>
          <w:sz w:val="32"/>
          <w:szCs w:val="32"/>
        </w:rPr>
        <w:t xml:space="preserve">     </w:t>
      </w:r>
      <w:r w:rsidRPr="00CC3C66">
        <w:rPr>
          <w:rFonts w:cs="Helvetica"/>
          <w:b/>
          <w:color w:val="141413"/>
          <w:sz w:val="32"/>
          <w:szCs w:val="32"/>
        </w:rPr>
        <w:t>Afriques</w:t>
      </w:r>
      <w:r>
        <w:rPr>
          <w:rFonts w:cs="Helvetica"/>
          <w:b/>
          <w:color w:val="141413"/>
          <w:sz w:val="32"/>
          <w:szCs w:val="32"/>
        </w:rPr>
        <w:t xml:space="preserve"> entre puissance et vulnérabilité </w:t>
      </w:r>
      <w:r>
        <w:rPr>
          <w:rFonts w:cs="Helvetica"/>
          <w:color w:val="141413"/>
          <w:sz w:val="32"/>
          <w:szCs w:val="32"/>
        </w:rPr>
        <w:t xml:space="preserve"> </w:t>
      </w:r>
      <w:r w:rsidRPr="00CC3C66">
        <w:rPr>
          <w:rFonts w:cs="Helvetica"/>
          <w:color w:val="141413"/>
          <w:sz w:val="28"/>
          <w:szCs w:val="28"/>
        </w:rPr>
        <w:t>(Armand Colin</w:t>
      </w:r>
      <w:r w:rsidR="00312036">
        <w:rPr>
          <w:rFonts w:cs="Helvetica"/>
          <w:color w:val="141413"/>
          <w:sz w:val="28"/>
          <w:szCs w:val="28"/>
        </w:rPr>
        <w:t>,</w:t>
      </w:r>
      <w:r w:rsidRPr="00CC3C66">
        <w:rPr>
          <w:rFonts w:cs="Helvetica"/>
          <w:color w:val="141413"/>
          <w:sz w:val="28"/>
          <w:szCs w:val="28"/>
        </w:rPr>
        <w:t xml:space="preserve"> 2016</w:t>
      </w:r>
      <w:r>
        <w:rPr>
          <w:rFonts w:cs="Helvetica"/>
          <w:color w:val="141413"/>
          <w:sz w:val="32"/>
          <w:szCs w:val="32"/>
        </w:rPr>
        <w:t>)</w:t>
      </w:r>
    </w:p>
    <w:p w:rsidR="00CC3C66" w:rsidRDefault="00CC3C66" w:rsidP="00CC3C66">
      <w:pPr>
        <w:jc w:val="both"/>
        <w:rPr>
          <w:rFonts w:cs="Helvetica"/>
          <w:color w:val="141413"/>
          <w:sz w:val="32"/>
          <w:szCs w:val="32"/>
        </w:rPr>
      </w:pPr>
    </w:p>
    <w:p w:rsidR="00312036" w:rsidRDefault="00CC3C66" w:rsidP="00CC3C6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Pierre </w:t>
      </w:r>
      <w:proofErr w:type="spellStart"/>
      <w:r>
        <w:rPr>
          <w:b/>
          <w:sz w:val="32"/>
          <w:szCs w:val="32"/>
        </w:rPr>
        <w:t>Jacquemot</w:t>
      </w:r>
      <w:proofErr w:type="spellEnd"/>
      <w:r>
        <w:rPr>
          <w:b/>
          <w:sz w:val="32"/>
          <w:szCs w:val="32"/>
        </w:rPr>
        <w:t xml:space="preserve"> </w:t>
      </w:r>
    </w:p>
    <w:p w:rsidR="00CC3C66" w:rsidRPr="00312036" w:rsidRDefault="00CC3C66" w:rsidP="00CC3C66">
      <w:pPr>
        <w:jc w:val="both"/>
      </w:pPr>
      <w:r w:rsidRPr="00312036">
        <w:t>(</w:t>
      </w:r>
      <w:proofErr w:type="gramStart"/>
      <w:r w:rsidRPr="00312036">
        <w:t>ancien</w:t>
      </w:r>
      <w:proofErr w:type="gramEnd"/>
      <w:r w:rsidRPr="00312036">
        <w:t xml:space="preserve"> ambassadeur</w:t>
      </w:r>
      <w:r w:rsidRPr="00312036">
        <w:rPr>
          <w:b/>
        </w:rPr>
        <w:t xml:space="preserve">, </w:t>
      </w:r>
      <w:r w:rsidRPr="00312036">
        <w:t>président du GRET, maître de conférences à Science-po</w:t>
      </w:r>
      <w:r w:rsidR="00312036">
        <w:t xml:space="preserve"> Paris</w:t>
      </w:r>
      <w:r w:rsidRPr="00312036">
        <w:t>)</w:t>
      </w:r>
    </w:p>
    <w:p w:rsidR="00CC3C66" w:rsidRDefault="00CC3C66" w:rsidP="00CC3C66">
      <w:pPr>
        <w:jc w:val="both"/>
        <w:rPr>
          <w:sz w:val="28"/>
          <w:szCs w:val="28"/>
        </w:rPr>
      </w:pPr>
      <w:r w:rsidRPr="00CC3C66">
        <w:rPr>
          <w:sz w:val="32"/>
          <w:szCs w:val="32"/>
        </w:rPr>
        <w:tab/>
      </w:r>
      <w:r w:rsidRPr="00CC3C66">
        <w:rPr>
          <w:b/>
          <w:sz w:val="32"/>
          <w:szCs w:val="32"/>
        </w:rPr>
        <w:t>Afrique</w:t>
      </w:r>
      <w:r>
        <w:rPr>
          <w:b/>
          <w:sz w:val="32"/>
          <w:szCs w:val="32"/>
        </w:rPr>
        <w:t xml:space="preserve">, les défis de l’émergence </w:t>
      </w:r>
      <w:r>
        <w:rPr>
          <w:sz w:val="28"/>
          <w:szCs w:val="28"/>
        </w:rPr>
        <w:t>(Karthala, 2016)</w:t>
      </w:r>
    </w:p>
    <w:p w:rsidR="00CC3C66" w:rsidRDefault="00CC3C66" w:rsidP="00CC3C66">
      <w:pPr>
        <w:jc w:val="both"/>
        <w:rPr>
          <w:sz w:val="28"/>
          <w:szCs w:val="28"/>
        </w:rPr>
      </w:pPr>
    </w:p>
    <w:p w:rsidR="00312036" w:rsidRDefault="00312036" w:rsidP="00312036">
      <w:pPr>
        <w:rPr>
          <w:sz w:val="32"/>
          <w:szCs w:val="32"/>
        </w:rPr>
      </w:pPr>
      <w:r w:rsidRPr="00312036">
        <w:rPr>
          <w:b/>
          <w:sz w:val="28"/>
          <w:szCs w:val="28"/>
        </w:rPr>
        <w:t>Grand témoin</w:t>
      </w:r>
      <w:r>
        <w:rPr>
          <w:sz w:val="32"/>
          <w:szCs w:val="32"/>
        </w:rPr>
        <w:t xml:space="preserve"> : </w:t>
      </w:r>
      <w:r w:rsidR="00820A0D">
        <w:rPr>
          <w:b/>
          <w:sz w:val="32"/>
          <w:szCs w:val="32"/>
        </w:rPr>
        <w:t xml:space="preserve">Jacques </w:t>
      </w:r>
      <w:proofErr w:type="spellStart"/>
      <w:r w:rsidR="00820A0D">
        <w:rPr>
          <w:b/>
          <w:sz w:val="32"/>
          <w:szCs w:val="32"/>
        </w:rPr>
        <w:t>Giri</w:t>
      </w:r>
      <w:proofErr w:type="spellEnd"/>
      <w:r>
        <w:rPr>
          <w:b/>
          <w:sz w:val="32"/>
          <w:szCs w:val="32"/>
        </w:rPr>
        <w:t xml:space="preserve">, </w:t>
      </w:r>
      <w:r w:rsidRPr="00312036">
        <w:rPr>
          <w:sz w:val="28"/>
          <w:szCs w:val="28"/>
        </w:rPr>
        <w:t xml:space="preserve">pionnier des études de prospective africaine </w:t>
      </w:r>
    </w:p>
    <w:p w:rsidR="000C3064" w:rsidRDefault="00820A0D" w:rsidP="00312036">
      <w:r w:rsidRPr="00312036">
        <w:t>(</w:t>
      </w:r>
      <w:proofErr w:type="gramStart"/>
      <w:r w:rsidRPr="00312036">
        <w:t>ancien</w:t>
      </w:r>
      <w:proofErr w:type="gramEnd"/>
      <w:r w:rsidRPr="00312036">
        <w:t xml:space="preserve"> Consultant</w:t>
      </w:r>
      <w:r w:rsidR="00AD7ED9">
        <w:t>,</w:t>
      </w:r>
      <w:r w:rsidRPr="00312036">
        <w:t xml:space="preserve"> a occupé plusieurs postes en coopération, Diplômé de l'Ecole Polytechnique</w:t>
      </w:r>
      <w:r w:rsidR="00CC3C66" w:rsidRPr="00312036">
        <w:t>)</w:t>
      </w:r>
      <w:r w:rsidR="00312036">
        <w:t xml:space="preserve"> </w:t>
      </w:r>
    </w:p>
    <w:p w:rsidR="00312036" w:rsidRDefault="000C3064" w:rsidP="00312036">
      <w:pPr>
        <w:rPr>
          <w:b/>
          <w:sz w:val="32"/>
          <w:szCs w:val="32"/>
        </w:rPr>
      </w:pPr>
      <w:r>
        <w:t>A</w:t>
      </w:r>
      <w:r w:rsidR="00312036">
        <w:t xml:space="preserve">uteur de nombreuses publications dont : </w:t>
      </w:r>
      <w:r w:rsidR="00312036" w:rsidRPr="00312036">
        <w:rPr>
          <w:rFonts w:ascii="Times New Roman" w:eastAsia="Times New Roman" w:hAnsi="Times New Roman" w:cs="Times New Roman"/>
          <w:i/>
        </w:rPr>
        <w:t>Du Tiers monde aux mondes émergents un demi-siècle d'aide au développement</w:t>
      </w:r>
      <w:r w:rsidR="00312036">
        <w:rPr>
          <w:rFonts w:ascii="Times New Roman" w:eastAsia="Times New Roman" w:hAnsi="Times New Roman" w:cs="Times New Roman"/>
        </w:rPr>
        <w:t xml:space="preserve">, Karthala, </w:t>
      </w:r>
      <w:r w:rsidR="00312036" w:rsidRPr="00312036">
        <w:rPr>
          <w:rFonts w:ascii="Times New Roman" w:eastAsia="Times New Roman" w:hAnsi="Times New Roman" w:cs="Times New Roman"/>
        </w:rPr>
        <w:t>Paris</w:t>
      </w:r>
      <w:r w:rsidR="00312036">
        <w:rPr>
          <w:rFonts w:ascii="Times New Roman" w:eastAsia="Times New Roman" w:hAnsi="Times New Roman" w:cs="Times New Roman"/>
        </w:rPr>
        <w:t>, 2012 et</w:t>
      </w:r>
      <w:r w:rsidR="00820A0D">
        <w:t xml:space="preserve"> </w:t>
      </w:r>
      <w:r w:rsidR="00820A0D">
        <w:rPr>
          <w:rStyle w:val="Accentuation"/>
        </w:rPr>
        <w:t>L'Afrique en panne</w:t>
      </w:r>
      <w:r w:rsidR="00820A0D">
        <w:t>, Kart</w:t>
      </w:r>
      <w:r w:rsidR="00312036">
        <w:t>h</w:t>
      </w:r>
      <w:r w:rsidR="00820A0D">
        <w:t xml:space="preserve">ala, Paris, </w:t>
      </w:r>
      <w:r w:rsidR="00312036">
        <w:t>2006</w:t>
      </w:r>
      <w:r w:rsidR="00820A0D">
        <w:t>.</w:t>
      </w:r>
      <w:r w:rsidR="00CC3C66">
        <w:rPr>
          <w:sz w:val="32"/>
          <w:szCs w:val="32"/>
        </w:rPr>
        <w:t xml:space="preserve"> </w:t>
      </w:r>
    </w:p>
    <w:p w:rsidR="00312036" w:rsidRDefault="00312036" w:rsidP="00312036">
      <w:pPr>
        <w:rPr>
          <w:b/>
          <w:sz w:val="32"/>
          <w:szCs w:val="32"/>
        </w:rPr>
      </w:pPr>
    </w:p>
    <w:p w:rsidR="00CC3C66" w:rsidRPr="00312036" w:rsidRDefault="00312036" w:rsidP="00312036">
      <w:pPr>
        <w:rPr>
          <w:b/>
          <w:color w:val="2319A7"/>
          <w:sz w:val="28"/>
          <w:szCs w:val="28"/>
        </w:rPr>
      </w:pPr>
      <w:r w:rsidRPr="00312036">
        <w:rPr>
          <w:b/>
          <w:color w:val="2319A7"/>
          <w:sz w:val="28"/>
          <w:szCs w:val="28"/>
        </w:rPr>
        <w:t>Inscription obligatoire : gemdev@univ-paris1.fr</w:t>
      </w:r>
      <w:r w:rsidR="00CC3C66" w:rsidRPr="00312036">
        <w:rPr>
          <w:b/>
          <w:color w:val="2319A7"/>
          <w:sz w:val="28"/>
          <w:szCs w:val="28"/>
        </w:rPr>
        <w:t> </w:t>
      </w:r>
      <w:r w:rsidR="000C3064">
        <w:rPr>
          <w:b/>
          <w:color w:val="2319A7"/>
          <w:sz w:val="28"/>
          <w:szCs w:val="28"/>
        </w:rPr>
        <w:t>avant le 5 mai 2017</w:t>
      </w:r>
    </w:p>
    <w:sectPr w:rsidR="00CC3C66" w:rsidRPr="00312036" w:rsidSect="00312036">
      <w:pgSz w:w="11900" w:h="16840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66"/>
    <w:rsid w:val="00021A06"/>
    <w:rsid w:val="000C3064"/>
    <w:rsid w:val="00165F73"/>
    <w:rsid w:val="00312036"/>
    <w:rsid w:val="00820A0D"/>
    <w:rsid w:val="00AD7ED9"/>
    <w:rsid w:val="00C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20A0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120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oir">
    <w:name w:val="voir"/>
    <w:basedOn w:val="Policepardfaut"/>
    <w:rsid w:val="00312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20A0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120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oir">
    <w:name w:val="voir"/>
    <w:basedOn w:val="Policepardfaut"/>
    <w:rsid w:val="00312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UP1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vernieres</dc:creator>
  <cp:lastModifiedBy>Cheikhna Wague</cp:lastModifiedBy>
  <cp:revision>2</cp:revision>
  <cp:lastPrinted>2017-03-31T10:51:00Z</cp:lastPrinted>
  <dcterms:created xsi:type="dcterms:W3CDTF">2017-03-31T10:58:00Z</dcterms:created>
  <dcterms:modified xsi:type="dcterms:W3CDTF">2017-03-31T10:58:00Z</dcterms:modified>
</cp:coreProperties>
</file>